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0512" w14:textId="77777777" w:rsidR="00443797" w:rsidRDefault="007267B1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5"/>
      <w:r>
        <w:rPr>
          <w:rFonts w:ascii="黑体" w:eastAsia="黑体" w:hAnsi="黑体" w:hint="eastAsia"/>
          <w:sz w:val="52"/>
          <w:szCs w:val="52"/>
        </w:rPr>
        <w:t>第十</w:t>
      </w:r>
      <w:r>
        <w:rPr>
          <w:rFonts w:ascii="黑体" w:eastAsia="黑体" w:hAnsi="黑体" w:hint="eastAsia"/>
          <w:sz w:val="52"/>
          <w:szCs w:val="52"/>
        </w:rPr>
        <w:t>二</w:t>
      </w:r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14:paraId="64DA6E76" w14:textId="77777777" w:rsidR="00443797" w:rsidRDefault="007267B1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科技作品竞赛</w:t>
      </w:r>
      <w:r>
        <w:rPr>
          <w:rFonts w:ascii="黑体" w:eastAsia="黑体" w:hAnsi="黑体" w:hint="eastAsia"/>
          <w:sz w:val="52"/>
          <w:szCs w:val="52"/>
        </w:rPr>
        <w:t xml:space="preserve">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科技类项目申请表</w:t>
      </w:r>
      <w:bookmarkEnd w:id="0"/>
    </w:p>
    <w:p w14:paraId="2ACC866D" w14:textId="77777777" w:rsidR="00443797" w:rsidRDefault="00443797">
      <w:pPr>
        <w:spacing w:before="240"/>
        <w:ind w:firstLineChars="787" w:firstLine="3270"/>
        <w:rPr>
          <w:rFonts w:ascii="华文中宋" w:eastAsia="华文中宋" w:hAnsi="华文中宋"/>
          <w:w w:val="80"/>
          <w:sz w:val="52"/>
          <w:szCs w:val="52"/>
        </w:rPr>
      </w:pPr>
    </w:p>
    <w:p w14:paraId="034DCA1C" w14:textId="77777777" w:rsidR="00443797" w:rsidRDefault="0044379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</w:rPr>
      </w:pPr>
    </w:p>
    <w:p w14:paraId="5A4F44B9" w14:textId="77777777" w:rsidR="00443797" w:rsidRDefault="007267B1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2E0C6206" w14:textId="77777777" w:rsidR="00443797" w:rsidRDefault="007267B1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14:paraId="2C19517A" w14:textId="77777777" w:rsidR="00443797" w:rsidRDefault="007267B1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    </w:t>
      </w:r>
    </w:p>
    <w:p w14:paraId="6257923B" w14:textId="77777777" w:rsidR="00443797" w:rsidRDefault="007267B1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5491C443" w14:textId="77777777" w:rsidR="00443797" w:rsidRDefault="007267B1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77232E94" w14:textId="77777777" w:rsidR="00443797" w:rsidRDefault="00443797">
      <w:pPr>
        <w:spacing w:before="240" w:line="900" w:lineRule="exact"/>
        <w:ind w:firstLineChars="592" w:firstLine="1324"/>
        <w:jc w:val="center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1BBEE7B8" w14:textId="77777777" w:rsidR="00443797" w:rsidRDefault="00443797">
      <w:pPr>
        <w:spacing w:before="240" w:line="900" w:lineRule="exact"/>
        <w:ind w:firstLineChars="592" w:firstLine="1324"/>
        <w:jc w:val="center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05CC2C61" w14:textId="77777777" w:rsidR="00443797" w:rsidRDefault="00443797">
      <w:pPr>
        <w:spacing w:before="240" w:line="4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</w:p>
    <w:p w14:paraId="04CF3100" w14:textId="77777777" w:rsidR="00443797" w:rsidRDefault="007267B1" w:rsidP="007267B1">
      <w:pPr>
        <w:spacing w:before="240" w:line="400" w:lineRule="exact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中国人民大学信息资源管理学院制表</w:t>
      </w:r>
    </w:p>
    <w:p w14:paraId="1B97837A" w14:textId="77777777" w:rsidR="00443797" w:rsidRDefault="007267B1" w:rsidP="007267B1">
      <w:pPr>
        <w:spacing w:before="240" w:line="400" w:lineRule="exact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填表日期：　　年　　月　　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443797" w14:paraId="5CFC9618" w14:textId="77777777">
        <w:tc>
          <w:tcPr>
            <w:tcW w:w="1805" w:type="dxa"/>
            <w:gridSpan w:val="2"/>
            <w:vAlign w:val="center"/>
          </w:tcPr>
          <w:p w14:paraId="1E9B94D2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14:paraId="51A90A4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1B30B320" w14:textId="77777777">
        <w:tc>
          <w:tcPr>
            <w:tcW w:w="796" w:type="dxa"/>
            <w:vMerge w:val="restart"/>
            <w:vAlign w:val="center"/>
          </w:tcPr>
          <w:p w14:paraId="6116EF0F" w14:textId="77777777" w:rsidR="00443797" w:rsidRDefault="007267B1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14:paraId="47DDF235" w14:textId="77777777" w:rsidR="00443797" w:rsidRDefault="007267B1">
            <w:pPr>
              <w:ind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14:paraId="28A1BA57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14:paraId="5F766256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14:paraId="5BA76910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14:paraId="40767343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 w:hint="eastAsia"/>
                <w:sz w:val="24"/>
              </w:rPr>
              <w:t>－</w:t>
            </w:r>
            <w:r>
              <w:rPr>
                <w:rFonts w:ascii="宋体" w:hAnsi="宋体" w:hint="eastAsia"/>
                <w:sz w:val="24"/>
              </w:rPr>
              <w:t>MAIL</w:t>
            </w:r>
          </w:p>
        </w:tc>
      </w:tr>
      <w:tr w:rsidR="00443797" w14:paraId="6C26BE7E" w14:textId="77777777">
        <w:tc>
          <w:tcPr>
            <w:tcW w:w="796" w:type="dxa"/>
            <w:vMerge/>
          </w:tcPr>
          <w:p w14:paraId="365487A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63E5C266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005FB8FF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348BE5D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48BBEAAD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443797" w14:paraId="48E40EF2" w14:textId="77777777">
        <w:tc>
          <w:tcPr>
            <w:tcW w:w="796" w:type="dxa"/>
            <w:vMerge/>
          </w:tcPr>
          <w:p w14:paraId="2566EB3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7859CE14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2843CB34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BD76022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08FD4D1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443797" w14:paraId="1F903EAE" w14:textId="77777777">
        <w:tc>
          <w:tcPr>
            <w:tcW w:w="796" w:type="dxa"/>
            <w:vMerge/>
          </w:tcPr>
          <w:p w14:paraId="701E3C84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530495A7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71EE11B0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55298DF7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36380E7A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443797" w14:paraId="1BE9E16E" w14:textId="77777777">
        <w:tc>
          <w:tcPr>
            <w:tcW w:w="796" w:type="dxa"/>
            <w:vMerge/>
          </w:tcPr>
          <w:p w14:paraId="7BC1635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50BE68E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74989E0A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1DF3D847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EBCCBF9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443797" w14:paraId="3C31C073" w14:textId="77777777">
        <w:tc>
          <w:tcPr>
            <w:tcW w:w="796" w:type="dxa"/>
            <w:vMerge/>
          </w:tcPr>
          <w:p w14:paraId="767A07D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28C6707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1F5944CC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EB10400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27F34F31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443797" w14:paraId="44145F37" w14:textId="77777777">
        <w:trPr>
          <w:trHeight w:val="511"/>
        </w:trPr>
        <w:tc>
          <w:tcPr>
            <w:tcW w:w="796" w:type="dxa"/>
            <w:vMerge w:val="restart"/>
          </w:tcPr>
          <w:p w14:paraId="5BB0D7B7" w14:textId="77777777" w:rsidR="00443797" w:rsidRDefault="007267B1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14:paraId="2A505C73" w14:textId="77777777" w:rsidR="00443797" w:rsidRDefault="00443797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67F780DD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1D179D5E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14:paraId="2DFCD50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8511A8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2703490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4E4025E7" w14:textId="77777777">
        <w:trPr>
          <w:trHeight w:val="390"/>
        </w:trPr>
        <w:tc>
          <w:tcPr>
            <w:tcW w:w="796" w:type="dxa"/>
            <w:vMerge/>
          </w:tcPr>
          <w:p w14:paraId="5C958F21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70A0D02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645D9ED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76A27224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5101D47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4024D0C2" w14:textId="77777777">
        <w:trPr>
          <w:trHeight w:val="510"/>
        </w:trPr>
        <w:tc>
          <w:tcPr>
            <w:tcW w:w="796" w:type="dxa"/>
            <w:vMerge/>
          </w:tcPr>
          <w:p w14:paraId="0DFAFED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14:paraId="711025FF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138E8CF1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5EC1C334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4A6A90E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5470201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21D7D187" w14:textId="77777777">
        <w:trPr>
          <w:trHeight w:val="333"/>
        </w:trPr>
        <w:tc>
          <w:tcPr>
            <w:tcW w:w="796" w:type="dxa"/>
            <w:vMerge/>
          </w:tcPr>
          <w:p w14:paraId="5F6967A2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69B9A4CA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11F3CBA7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14:paraId="50D87938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AF31FD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2B1D65D1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43797" w14:paraId="243E906C" w14:textId="77777777">
        <w:trPr>
          <w:trHeight w:val="333"/>
        </w:trPr>
        <w:tc>
          <w:tcPr>
            <w:tcW w:w="796" w:type="dxa"/>
            <w:vMerge/>
          </w:tcPr>
          <w:p w14:paraId="6F8DF045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33478B2B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5AB2AD16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13A7153D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0BE67C63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43797" w14:paraId="08A225F0" w14:textId="77777777">
        <w:trPr>
          <w:trHeight w:val="166"/>
        </w:trPr>
        <w:tc>
          <w:tcPr>
            <w:tcW w:w="796" w:type="dxa"/>
            <w:vMerge/>
          </w:tcPr>
          <w:p w14:paraId="0F374A64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14:paraId="572D98EC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0B50713A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2814693B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3215C7E3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43797" w14:paraId="4A76F409" w14:textId="77777777">
        <w:trPr>
          <w:trHeight w:val="295"/>
        </w:trPr>
        <w:tc>
          <w:tcPr>
            <w:tcW w:w="8522" w:type="dxa"/>
            <w:gridSpan w:val="7"/>
          </w:tcPr>
          <w:p w14:paraId="4F960CD4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40A213BB" w14:textId="77777777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100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14:paraId="61D08DC5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8DBB76E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4018A9EA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0D3B3D45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4AA2994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7F09DE5D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8A4A08E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EB02A59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67556C1A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5320FE21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3C22C47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3B29760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14:paraId="24DBCC52" w14:textId="77777777" w:rsidR="00443797" w:rsidRDefault="0044379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43797" w14:paraId="1438683F" w14:textId="77777777">
        <w:trPr>
          <w:trHeight w:val="557"/>
        </w:trPr>
        <w:tc>
          <w:tcPr>
            <w:tcW w:w="8522" w:type="dxa"/>
          </w:tcPr>
          <w:p w14:paraId="1F3A2209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二、系统设计思路（限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704798A8" w14:textId="77777777">
        <w:trPr>
          <w:trHeight w:val="6225"/>
        </w:trPr>
        <w:tc>
          <w:tcPr>
            <w:tcW w:w="8522" w:type="dxa"/>
          </w:tcPr>
          <w:p w14:paraId="5303FC79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14:paraId="5AF981A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0EFB96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A7DD0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DD691F4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BAA442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E04CE5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96D322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D29EBBE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C45AF3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860A17B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E1FE23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83665F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9F2BCF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0B2AE1EA" w14:textId="77777777">
        <w:trPr>
          <w:trHeight w:val="408"/>
        </w:trPr>
        <w:tc>
          <w:tcPr>
            <w:tcW w:w="8522" w:type="dxa"/>
          </w:tcPr>
          <w:p w14:paraId="05B851E8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三、系统内容及开发</w:t>
            </w:r>
            <w:r>
              <w:rPr>
                <w:rFonts w:ascii="宋体" w:hAnsi="宋体"/>
                <w:b/>
                <w:sz w:val="24"/>
              </w:rPr>
              <w:t>方法</w:t>
            </w:r>
            <w:r>
              <w:rPr>
                <w:rFonts w:ascii="宋体" w:hAnsi="宋体" w:hint="eastAsia"/>
                <w:b/>
                <w:sz w:val="24"/>
              </w:rPr>
              <w:t>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0E26808F" w14:textId="77777777">
        <w:trPr>
          <w:trHeight w:val="825"/>
        </w:trPr>
        <w:tc>
          <w:tcPr>
            <w:tcW w:w="8522" w:type="dxa"/>
          </w:tcPr>
          <w:p w14:paraId="07297D11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系统目标；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、功能指标及要求；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、拟使用的技术架构（用户界面、程序语言、数据库等）</w:t>
            </w:r>
          </w:p>
          <w:p w14:paraId="5DAFAB59" w14:textId="77777777" w:rsidR="00443797" w:rsidRDefault="0044379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  <w:p w14:paraId="374D5BA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DC3270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2BE462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896795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FB9243E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CB0361E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F18DD5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7F00E2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F5C975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0EB694B2" w14:textId="77777777">
        <w:trPr>
          <w:trHeight w:val="437"/>
        </w:trPr>
        <w:tc>
          <w:tcPr>
            <w:tcW w:w="8522" w:type="dxa"/>
          </w:tcPr>
          <w:p w14:paraId="761E97E8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四、系统开发计划及难点（限</w:t>
            </w:r>
            <w:r>
              <w:rPr>
                <w:rFonts w:ascii="宋体" w:hAnsi="宋体" w:hint="eastAsia"/>
                <w:b/>
                <w:sz w:val="24"/>
              </w:rPr>
              <w:t>1000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61B95AAD" w14:textId="77777777">
        <w:trPr>
          <w:trHeight w:val="4350"/>
        </w:trPr>
        <w:tc>
          <w:tcPr>
            <w:tcW w:w="8522" w:type="dxa"/>
          </w:tcPr>
          <w:p w14:paraId="0D733C6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8E1A0D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2E485B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3EA920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8EFDFA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563880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66601CE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2601B7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C09B59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B87244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A87EF9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BFF635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F9331F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CF08208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7236029F" w14:textId="77777777">
        <w:trPr>
          <w:trHeight w:val="292"/>
        </w:trPr>
        <w:tc>
          <w:tcPr>
            <w:tcW w:w="8522" w:type="dxa"/>
          </w:tcPr>
          <w:p w14:paraId="1ED87CBC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</w:t>
            </w:r>
            <w:r>
              <w:rPr>
                <w:rFonts w:ascii="宋体" w:hAnsi="宋体" w:hint="eastAsia"/>
                <w:b/>
                <w:sz w:val="24"/>
              </w:rPr>
              <w:t>400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7E678C6A" w14:textId="77777777">
        <w:trPr>
          <w:trHeight w:val="285"/>
        </w:trPr>
        <w:tc>
          <w:tcPr>
            <w:tcW w:w="8522" w:type="dxa"/>
          </w:tcPr>
          <w:p w14:paraId="1D0F952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9DA020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B8DF42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FDD76EE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E2869B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F6C88D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1CA879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1C0332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5761DDB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F641C2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E97A8A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B2CFA6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78E6FE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14:paraId="6582B1BF" w14:textId="77777777" w:rsidR="00443797" w:rsidRDefault="0044379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43797" w14:paraId="6282D86D" w14:textId="77777777">
        <w:trPr>
          <w:trHeight w:val="425"/>
        </w:trPr>
        <w:tc>
          <w:tcPr>
            <w:tcW w:w="8522" w:type="dxa"/>
          </w:tcPr>
          <w:p w14:paraId="61E9D44F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443797" w14:paraId="2030B7B6" w14:textId="77777777">
        <w:trPr>
          <w:trHeight w:val="3033"/>
        </w:trPr>
        <w:tc>
          <w:tcPr>
            <w:tcW w:w="8522" w:type="dxa"/>
          </w:tcPr>
          <w:p w14:paraId="50B5C5DB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（包括大概支出科目（含配套经费）、金额、计算根据及理由）</w:t>
            </w:r>
          </w:p>
          <w:p w14:paraId="687450D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14EA36B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0E0331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415A0F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CCC53B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5B420E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A5EB86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ED403C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6A1DF6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B03704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DF6CD5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443797" w14:paraId="2E1F1B36" w14:textId="77777777">
        <w:trPr>
          <w:trHeight w:val="460"/>
        </w:trPr>
        <w:tc>
          <w:tcPr>
            <w:tcW w:w="8522" w:type="dxa"/>
          </w:tcPr>
          <w:p w14:paraId="08047592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</w:t>
            </w:r>
            <w:r>
              <w:rPr>
                <w:rFonts w:ascii="宋体" w:hAnsi="宋体" w:hint="eastAsia"/>
                <w:b/>
                <w:sz w:val="24"/>
              </w:rPr>
              <w:t>300</w:t>
            </w:r>
            <w:r>
              <w:rPr>
                <w:rFonts w:ascii="宋体" w:hAnsi="宋体" w:hint="eastAsia"/>
                <w:b/>
                <w:sz w:val="24"/>
              </w:rPr>
              <w:t>字以内）</w:t>
            </w:r>
          </w:p>
        </w:tc>
      </w:tr>
      <w:tr w:rsidR="00443797" w14:paraId="601BE383" w14:textId="77777777">
        <w:trPr>
          <w:trHeight w:val="3494"/>
        </w:trPr>
        <w:tc>
          <w:tcPr>
            <w:tcW w:w="8522" w:type="dxa"/>
          </w:tcPr>
          <w:p w14:paraId="7A63B0CB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D825534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C0B96A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39FCB61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44A16F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960BE14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F68DAE8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4A2E7B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8A07E59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443797" w14:paraId="34DE52A6" w14:textId="77777777">
        <w:trPr>
          <w:trHeight w:val="558"/>
        </w:trPr>
        <w:tc>
          <w:tcPr>
            <w:tcW w:w="8522" w:type="dxa"/>
          </w:tcPr>
          <w:p w14:paraId="28F407DC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443797" w14:paraId="7CF3C129" w14:textId="77777777">
        <w:trPr>
          <w:trHeight w:val="558"/>
        </w:trPr>
        <w:tc>
          <w:tcPr>
            <w:tcW w:w="8522" w:type="dxa"/>
          </w:tcPr>
          <w:p w14:paraId="501567F8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04281BD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项目组负责人：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  <w:p w14:paraId="72781808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14:paraId="043EEC16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　　月　　日</w:t>
            </w:r>
          </w:p>
        </w:tc>
      </w:tr>
    </w:tbl>
    <w:p w14:paraId="2E463270" w14:textId="77777777" w:rsidR="00443797" w:rsidRDefault="007267B1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443797" w14:paraId="4FFB3418" w14:textId="77777777">
        <w:trPr>
          <w:trHeight w:val="500"/>
        </w:trPr>
        <w:tc>
          <w:tcPr>
            <w:tcW w:w="8506" w:type="dxa"/>
          </w:tcPr>
          <w:p w14:paraId="5609C5EF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443797" w14:paraId="56580FCB" w14:textId="77777777">
        <w:trPr>
          <w:trHeight w:val="5369"/>
        </w:trPr>
        <w:tc>
          <w:tcPr>
            <w:tcW w:w="8506" w:type="dxa"/>
          </w:tcPr>
          <w:p w14:paraId="730A677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1312064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4B4917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E3C724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FF983B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23E962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6129F52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376E82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3B3FD9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B13C440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05C888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8EF064D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64D18E96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443797" w14:paraId="68CE1BF1" w14:textId="77777777">
        <w:trPr>
          <w:trHeight w:val="613"/>
        </w:trPr>
        <w:tc>
          <w:tcPr>
            <w:tcW w:w="8506" w:type="dxa"/>
          </w:tcPr>
          <w:p w14:paraId="0B62CFE4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十、指导教师意见</w:t>
            </w:r>
          </w:p>
        </w:tc>
      </w:tr>
      <w:tr w:rsidR="00443797" w14:paraId="5E0B5FA4" w14:textId="77777777">
        <w:trPr>
          <w:trHeight w:val="613"/>
        </w:trPr>
        <w:tc>
          <w:tcPr>
            <w:tcW w:w="8506" w:type="dxa"/>
          </w:tcPr>
          <w:p w14:paraId="4612DCA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CA7759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F56FEEB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77E47C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2945EE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10AAEC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1E095F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FE5CDA5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E0EED2A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DAD1CE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53AB00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78085F1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089F3044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443797" w14:paraId="2646E444" w14:textId="77777777">
        <w:trPr>
          <w:trHeight w:val="761"/>
        </w:trPr>
        <w:tc>
          <w:tcPr>
            <w:tcW w:w="8506" w:type="dxa"/>
          </w:tcPr>
          <w:p w14:paraId="75610698" w14:textId="77777777" w:rsidR="00443797" w:rsidRDefault="007267B1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十一、专家指导委员会评审意见</w:t>
            </w:r>
          </w:p>
        </w:tc>
      </w:tr>
      <w:tr w:rsidR="00443797" w14:paraId="0B5E458B" w14:textId="77777777">
        <w:trPr>
          <w:trHeight w:val="5896"/>
        </w:trPr>
        <w:tc>
          <w:tcPr>
            <w:tcW w:w="8506" w:type="dxa"/>
          </w:tcPr>
          <w:p w14:paraId="08AFBFA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9590173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6997C0F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93918C7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E784F2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881623D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6A27456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155C73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2C900EC" w14:textId="77777777" w:rsidR="00443797" w:rsidRDefault="0044379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4351316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</w:p>
          <w:p w14:paraId="5329F30E" w14:textId="77777777" w:rsidR="00443797" w:rsidRDefault="007267B1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14:paraId="3A9E96BA" w14:textId="77777777" w:rsidR="00443797" w:rsidRDefault="00443797"/>
    <w:p w14:paraId="71091E02" w14:textId="77777777" w:rsidR="00443797" w:rsidRDefault="00443797"/>
    <w:p w14:paraId="05D114A9" w14:textId="77777777" w:rsidR="00443797" w:rsidRDefault="00443797"/>
    <w:p w14:paraId="41125A75" w14:textId="77777777" w:rsidR="00443797" w:rsidRDefault="00443797"/>
    <w:p w14:paraId="782503C8" w14:textId="77777777" w:rsidR="00443797" w:rsidRDefault="00443797"/>
    <w:p w14:paraId="3F0F0239" w14:textId="77777777" w:rsidR="00443797" w:rsidRDefault="00443797"/>
    <w:sectPr w:rsidR="00443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FF9"/>
    <w:rsid w:val="00003A8D"/>
    <w:rsid w:val="001B14C6"/>
    <w:rsid w:val="00352D92"/>
    <w:rsid w:val="003D08F3"/>
    <w:rsid w:val="00443797"/>
    <w:rsid w:val="00653B4E"/>
    <w:rsid w:val="006F734B"/>
    <w:rsid w:val="00704FF9"/>
    <w:rsid w:val="007267B1"/>
    <w:rsid w:val="007E4D2D"/>
    <w:rsid w:val="009116A6"/>
    <w:rsid w:val="00BC147B"/>
    <w:rsid w:val="00CE30B6"/>
    <w:rsid w:val="00EE62A7"/>
    <w:rsid w:val="00F50EA6"/>
    <w:rsid w:val="04933CF9"/>
    <w:rsid w:val="1E2F4E99"/>
    <w:rsid w:val="373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50461"/>
  <w15:docId w15:val="{9CF26902-B723-4384-82C3-5A81DDA1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伊力哈木江 伊拉德尔</cp:lastModifiedBy>
  <cp:revision>5</cp:revision>
  <dcterms:created xsi:type="dcterms:W3CDTF">2017-11-10T09:32:00Z</dcterms:created>
  <dcterms:modified xsi:type="dcterms:W3CDTF">2020-11-30T01:35:00Z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