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附件</w:t>
      </w:r>
      <w:r>
        <w:rPr>
          <w:rFonts w:ascii="仿宋_GB2312" w:eastAsia="仿宋_GB2312"/>
          <w:color w:val="000000"/>
          <w:sz w:val="28"/>
        </w:rPr>
        <w:t>7</w:t>
      </w:r>
      <w:r>
        <w:rPr>
          <w:rFonts w:hint="eastAsia" w:ascii="仿宋_GB2312" w:eastAsia="仿宋_GB2312"/>
          <w:color w:val="000000"/>
          <w:sz w:val="28"/>
        </w:rPr>
        <w:t>：</w:t>
      </w: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信息资源管理学院</w:t>
      </w:r>
      <w:r>
        <w:rPr>
          <w:rFonts w:ascii="方正小标宋简体" w:eastAsia="方正小标宋简体"/>
          <w:color w:val="000000"/>
          <w:sz w:val="32"/>
          <w:szCs w:val="32"/>
        </w:rPr>
        <w:t>2018年度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优秀共青团员登记表</w:t>
      </w:r>
    </w:p>
    <w:tbl>
      <w:tblPr>
        <w:tblStyle w:val="4"/>
        <w:tblW w:w="862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65"/>
        <w:gridCol w:w="2835"/>
        <w:gridCol w:w="1701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学号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专业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入团时间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团支部</w:t>
            </w:r>
            <w:r>
              <w:rPr>
                <w:rFonts w:ascii="仿宋_GB2312" w:eastAsia="仿宋_GB2312"/>
                <w:color w:val="000000"/>
                <w:sz w:val="24"/>
                <w:szCs w:val="20"/>
              </w:rPr>
              <w:t>人数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1" w:hRule="atLeast"/>
        </w:trPr>
        <w:tc>
          <w:tcPr>
            <w:tcW w:w="9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</w:t>
            </w:r>
          </w:p>
          <w:p>
            <w:pPr>
              <w:ind w:firstLine="240" w:firstLineChars="100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</w:t>
            </w:r>
          </w:p>
          <w:p>
            <w:pPr>
              <w:ind w:firstLine="240" w:firstLineChars="100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事</w:t>
            </w:r>
          </w:p>
          <w:p>
            <w:pPr>
              <w:ind w:firstLine="240" w:firstLineChars="100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迹</w:t>
            </w:r>
          </w:p>
          <w:p>
            <w:pPr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ascii="仿宋" w:hAnsi="仿宋" w:eastAsia="仿宋"/>
                <w:color w:val="000000"/>
                <w:sz w:val="24"/>
                <w:szCs w:val="20"/>
              </w:rPr>
              <w:t>(600</w:t>
            </w: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字以上，可附页</w:t>
            </w:r>
            <w:r>
              <w:rPr>
                <w:rFonts w:ascii="仿宋" w:hAnsi="仿宋" w:eastAsia="仿宋"/>
                <w:color w:val="000000"/>
                <w:sz w:val="24"/>
                <w:szCs w:val="20"/>
              </w:rPr>
              <w:t>)</w:t>
            </w:r>
          </w:p>
        </w:tc>
      </w:tr>
    </w:tbl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（此表</w:t>
      </w:r>
      <w:r>
        <w:rPr>
          <w:rFonts w:ascii="仿宋_GB2312" w:eastAsia="仿宋_GB2312"/>
          <w:color w:val="000000"/>
          <w:sz w:val="24"/>
        </w:rPr>
        <w:t>仅提交电子版</w:t>
      </w:r>
      <w:r>
        <w:rPr>
          <w:rFonts w:hint="eastAsia" w:ascii="仿宋_GB2312" w:eastAsia="仿宋_GB2312"/>
          <w:color w:val="000000"/>
          <w:sz w:val="24"/>
        </w:rPr>
        <w:t>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E29DD"/>
    <w:rsid w:val="704E2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2018-04-26T15:46:00Z</dcterms:created>
  <dc:creator>张小妹</dc:creator>
  <cp:lastModifiedBy>张小妹</cp:lastModifiedBy>
  <dcterms:modified xsi:type="dcterms:W3CDTF">2018-04-26T15:46:18Z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