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rPr>
          <w:rFonts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附件4：</w:t>
      </w:r>
    </w:p>
    <w:p>
      <w:pPr>
        <w:snapToGrid w:val="0"/>
        <w:spacing w:before="360"/>
        <w:jc w:val="center"/>
        <w:rPr>
          <w:rFonts w:ascii="华文中宋" w:eastAsia="华文中宋"/>
          <w:b/>
          <w:color w:val="000000"/>
          <w:w w:val="8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254000</wp:posOffset>
            </wp:positionV>
            <wp:extent cx="2524125" cy="604520"/>
            <wp:effectExtent l="0" t="0" r="5715" b="5080"/>
            <wp:wrapTight wrapText="bothSides">
              <wp:wrapPolygon>
                <wp:start x="0" y="0"/>
                <wp:lineTo x="0" y="21237"/>
                <wp:lineTo x="21518" y="21237"/>
                <wp:lineTo x="21518" y="0"/>
                <wp:lineTo x="0" y="0"/>
              </wp:wrapPolygon>
            </wp:wrapTight>
            <wp:docPr id="2" name="图片 2" descr="左右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左右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360"/>
        <w:jc w:val="center"/>
        <w:rPr>
          <w:rFonts w:ascii="华文中宋" w:hAnsi="华文中宋" w:eastAsia="华文中宋"/>
          <w:b/>
          <w:color w:val="000000"/>
          <w:w w:val="80"/>
          <w:sz w:val="28"/>
          <w:szCs w:val="28"/>
        </w:rPr>
      </w:pPr>
    </w:p>
    <w:p>
      <w:pPr>
        <w:snapToGrid w:val="0"/>
        <w:spacing w:before="360"/>
        <w:jc w:val="center"/>
        <w:rPr>
          <w:rFonts w:ascii="华文中宋" w:hAnsi="华文中宋" w:eastAsia="华文中宋"/>
          <w:b/>
          <w:color w:val="000000"/>
          <w:w w:val="80"/>
          <w:sz w:val="52"/>
          <w:szCs w:val="52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52"/>
          <w:szCs w:val="52"/>
        </w:rPr>
        <w:t xml:space="preserve">    第一期“百团成长计划”结项申请书</w:t>
      </w:r>
    </w:p>
    <w:p>
      <w:pPr>
        <w:snapToGrid w:val="0"/>
        <w:spacing w:before="360"/>
        <w:jc w:val="center"/>
        <w:rPr>
          <w:rFonts w:ascii="华文中宋" w:hAnsi="华文中宋" w:eastAsia="华文中宋"/>
          <w:b/>
          <w:color w:val="000000"/>
          <w:w w:val="80"/>
          <w:sz w:val="30"/>
          <w:szCs w:val="30"/>
        </w:rPr>
      </w:pP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团支部名称：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  <w:u w:val="single"/>
        </w:rPr>
        <w:t>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所在学院：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  <w:u w:val="single"/>
        </w:rPr>
        <w:t xml:space="preserve">　　　　　　　　　　　　　　　　    </w:t>
      </w: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指导老师：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  <w:u w:val="single"/>
        </w:rPr>
        <w:t xml:space="preserve">　　　　　　　　　　　　　　　      </w:t>
      </w: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团支部负责人</w:t>
      </w:r>
      <w:r>
        <w:rPr>
          <w:rFonts w:ascii="华文中宋" w:hAnsi="华文中宋" w:eastAsia="华文中宋"/>
          <w:color w:val="000000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  <w:u w:val="single"/>
        </w:rPr>
        <w:t xml:space="preserve">                                </w:t>
      </w: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团支部负责人学号</w:t>
      </w:r>
      <w:r>
        <w:rPr>
          <w:rFonts w:ascii="华文中宋" w:hAnsi="华文中宋" w:eastAsia="华文中宋"/>
          <w:color w:val="000000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  <w:u w:val="single"/>
        </w:rPr>
        <w:t xml:space="preserve">                             </w:t>
      </w: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联系电话：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电子信箱：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color w:val="000000"/>
          <w:w w:val="80"/>
          <w:sz w:val="28"/>
          <w:szCs w:val="28"/>
        </w:rPr>
      </w:pP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 xml:space="preserve">是否参评校级优秀团支部： 是□　 </w:t>
      </w:r>
      <w:r>
        <w:rPr>
          <w:rFonts w:ascii="华文中宋" w:hAnsi="华文中宋" w:eastAsia="华文中宋"/>
          <w:color w:val="000000"/>
          <w:w w:val="80"/>
          <w:sz w:val="28"/>
          <w:szCs w:val="28"/>
        </w:rPr>
        <w:t xml:space="preserve">   </w:t>
      </w:r>
      <w:r>
        <w:rPr>
          <w:rFonts w:hint="eastAsia" w:ascii="华文中宋" w:hAnsi="华文中宋" w:eastAsia="华文中宋"/>
          <w:color w:val="000000"/>
          <w:w w:val="80"/>
          <w:sz w:val="28"/>
          <w:szCs w:val="28"/>
        </w:rPr>
        <w:t>否□ 　</w:t>
      </w:r>
    </w:p>
    <w:p>
      <w:pPr>
        <w:spacing w:before="240" w:line="900" w:lineRule="exact"/>
        <w:ind w:firstLine="2673" w:firstLineChars="1192"/>
        <w:rPr>
          <w:rFonts w:ascii="华文中宋" w:hAnsi="华文中宋" w:eastAsia="华文中宋"/>
          <w:b/>
          <w:color w:val="000000"/>
          <w:w w:val="8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28"/>
          <w:szCs w:val="28"/>
        </w:rPr>
        <w:t>中国人民大学校团委制表</w:t>
      </w:r>
    </w:p>
    <w:p>
      <w:pPr>
        <w:spacing w:before="240"/>
        <w:ind w:firstLine="2449" w:firstLineChars="1092"/>
        <w:rPr>
          <w:rFonts w:ascii="华文中宋" w:hAnsi="华文中宋" w:eastAsia="华文中宋"/>
          <w:b/>
          <w:color w:val="000000"/>
          <w:w w:val="80"/>
          <w:sz w:val="28"/>
          <w:szCs w:val="28"/>
        </w:rPr>
      </w:pPr>
      <w:r>
        <w:rPr>
          <w:rFonts w:hint="eastAsia" w:ascii="华文中宋" w:hAnsi="华文中宋" w:eastAsia="华文中宋"/>
          <w:b/>
          <w:color w:val="000000"/>
          <w:w w:val="80"/>
          <w:sz w:val="28"/>
          <w:szCs w:val="28"/>
        </w:rPr>
        <w:t>填表日期：　　年　　月　　日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</w:t>
            </w:r>
            <w:r>
              <w:rPr>
                <w:rFonts w:ascii="仿宋" w:hAnsi="仿宋" w:eastAsia="仿宋"/>
                <w:b/>
                <w:sz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</w:rPr>
              <w:t>支部团建工作情况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（包括1.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</w:rPr>
              <w:t>立项申报方案落实情况;</w:t>
            </w:r>
            <w:r>
              <w:rPr>
                <w:rFonts w:ascii="仿宋" w:hAnsi="仿宋" w:eastAsia="仿宋"/>
                <w:sz w:val="20"/>
              </w:rPr>
              <w:t>2.</w:t>
            </w:r>
            <w:r>
              <w:rPr>
                <w:rFonts w:hint="eastAsia" w:ascii="仿宋" w:hAnsi="仿宋" w:eastAsia="仿宋"/>
                <w:sz w:val="20"/>
              </w:rPr>
              <w:t>参考《中国人民大学基层团支部标准评价体系》进行总结）</w:t>
            </w: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二、支部特色项目开展情况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</w:t>
            </w:r>
            <w:r>
              <w:rPr>
                <w:rFonts w:ascii="仿宋" w:hAnsi="仿宋" w:eastAsia="仿宋"/>
                <w:b/>
                <w:sz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</w:rPr>
              <w:t>支部团建工作成果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13" w:firstLine="3498" w:firstLineChars="145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</w:t>
            </w:r>
          </w:p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</w:t>
            </w:r>
          </w:p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157" w:type="dxa"/>
          </w:tcPr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65" w:type="dxa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</w:t>
            </w:r>
          </w:p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</w:t>
            </w:r>
          </w:p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定</w:t>
            </w:r>
          </w:p>
        </w:tc>
        <w:tc>
          <w:tcPr>
            <w:tcW w:w="715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right="113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65" w:type="dxa"/>
            <w:vMerge w:val="continue"/>
          </w:tcPr>
          <w:p>
            <w:pPr>
              <w:spacing w:line="360" w:lineRule="auto"/>
              <w:ind w:right="113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57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360" w:lineRule="auto"/>
              <w:ind w:right="113" w:firstLineChars="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综合评价与建议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3197"/>
    <w:multiLevelType w:val="multilevel"/>
    <w:tmpl w:val="13F73197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3057ECA"/>
    <w:multiLevelType w:val="multilevel"/>
    <w:tmpl w:val="33057ECA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F07F4"/>
    <w:rsid w:val="247F0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2018-04-26T15:42:00Z</dcterms:created>
  <dc:creator>张小妹</dc:creator>
  <cp:lastModifiedBy>张小妹</cp:lastModifiedBy>
  <dcterms:modified xsi:type="dcterms:W3CDTF">2018-04-26T15:43:12Z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