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BD" w:rsidRDefault="008210BD" w:rsidP="008210BD">
      <w:pPr>
        <w:spacing w:line="540" w:lineRule="exact"/>
        <w:jc w:val="center"/>
        <w:rPr>
          <w:rFonts w:ascii="Times New Roman" w:eastAsia="仿宋_GB2312" w:hAnsi="Times New Roman" w:cs="Times New Roman"/>
          <w:b/>
          <w:bCs/>
          <w:sz w:val="24"/>
          <w:szCs w:val="24"/>
        </w:rPr>
      </w:pPr>
      <w:r w:rsidRPr="008178D3">
        <w:rPr>
          <w:rFonts w:ascii="Times New Roman" w:eastAsia="仿宋_GB2312" w:hAnsi="Times New Roman" w:cs="Times New Roman" w:hint="eastAsia"/>
          <w:b/>
          <w:bCs/>
          <w:sz w:val="24"/>
          <w:szCs w:val="24"/>
        </w:rPr>
        <w:t>附件</w:t>
      </w:r>
      <w:r>
        <w:rPr>
          <w:rFonts w:ascii="Times New Roman" w:eastAsia="仿宋_GB2312" w:hAnsi="Times New Roman" w:cs="Times New Roman"/>
          <w:b/>
          <w:bCs/>
          <w:sz w:val="24"/>
          <w:szCs w:val="24"/>
        </w:rPr>
        <w:t>1</w:t>
      </w:r>
      <w:r w:rsidRPr="008178D3">
        <w:rPr>
          <w:rFonts w:ascii="Times New Roman" w:eastAsia="仿宋_GB2312" w:hAnsi="Times New Roman" w:cs="Times New Roman" w:hint="eastAsia"/>
          <w:b/>
          <w:bCs/>
          <w:sz w:val="24"/>
          <w:szCs w:val="24"/>
        </w:rPr>
        <w:t>：</w:t>
      </w:r>
      <w:r w:rsidRPr="008178D3">
        <w:rPr>
          <w:rFonts w:ascii="Times New Roman" w:eastAsia="仿宋_GB2312" w:hAnsi="Times New Roman" w:cs="Times New Roman" w:hint="eastAsia"/>
          <w:b/>
          <w:bCs/>
          <w:sz w:val="24"/>
          <w:szCs w:val="24"/>
        </w:rPr>
        <w:t xml:space="preserve"> </w:t>
      </w:r>
      <w:r w:rsidRPr="008178D3">
        <w:rPr>
          <w:rFonts w:ascii="Times New Roman" w:eastAsia="仿宋_GB2312" w:hAnsi="Times New Roman" w:cs="Times New Roman"/>
          <w:b/>
          <w:bCs/>
          <w:sz w:val="24"/>
          <w:szCs w:val="24"/>
        </w:rPr>
        <w:t>2021</w:t>
      </w:r>
      <w:r w:rsidRPr="008178D3">
        <w:rPr>
          <w:rFonts w:ascii="Times New Roman" w:eastAsia="仿宋_GB2312" w:hAnsi="Times New Roman" w:cs="Times New Roman"/>
          <w:b/>
          <w:bCs/>
          <w:sz w:val="24"/>
          <w:szCs w:val="24"/>
        </w:rPr>
        <w:t>中国信息分析高端论坛暨中国科技情报学会情报理论与方法专业委员会成立大会</w:t>
      </w:r>
      <w:r>
        <w:rPr>
          <w:rFonts w:ascii="Times New Roman" w:eastAsia="仿宋_GB2312" w:hAnsi="Times New Roman" w:cs="Times New Roman" w:hint="eastAsia"/>
          <w:b/>
          <w:bCs/>
          <w:sz w:val="24"/>
          <w:szCs w:val="24"/>
        </w:rPr>
        <w:t>议程</w:t>
      </w:r>
    </w:p>
    <w:tbl>
      <w:tblPr>
        <w:tblStyle w:val="a7"/>
        <w:tblW w:w="9067" w:type="dxa"/>
        <w:jc w:val="center"/>
        <w:tblLook w:val="04A0" w:firstRow="1" w:lastRow="0" w:firstColumn="1" w:lastColumn="0" w:noHBand="0" w:noVBand="1"/>
      </w:tblPr>
      <w:tblGrid>
        <w:gridCol w:w="704"/>
        <w:gridCol w:w="1559"/>
        <w:gridCol w:w="6804"/>
      </w:tblGrid>
      <w:tr w:rsidR="008210BD" w:rsidRPr="00C73CC0" w:rsidTr="005311A5">
        <w:trPr>
          <w:trHeight w:hRule="exact" w:val="454"/>
          <w:jc w:val="center"/>
        </w:trPr>
        <w:tc>
          <w:tcPr>
            <w:tcW w:w="2263" w:type="dxa"/>
            <w:gridSpan w:val="2"/>
            <w:vAlign w:val="center"/>
          </w:tcPr>
          <w:p w:rsidR="008210BD" w:rsidRPr="00C73CC0" w:rsidRDefault="008210BD" w:rsidP="005311A5">
            <w:pPr>
              <w:jc w:val="center"/>
              <w:rPr>
                <w:rFonts w:ascii="Times New Roman" w:eastAsia="黑体" w:hAnsi="Times New Roman" w:cs="Times New Roman"/>
                <w:b/>
                <w:bCs/>
                <w:sz w:val="24"/>
                <w:szCs w:val="24"/>
              </w:rPr>
            </w:pPr>
            <w:r w:rsidRPr="00C73CC0">
              <w:rPr>
                <w:rFonts w:ascii="Times New Roman" w:eastAsia="黑体" w:hAnsi="Times New Roman" w:cs="Times New Roman"/>
                <w:b/>
                <w:bCs/>
                <w:sz w:val="24"/>
                <w:szCs w:val="24"/>
              </w:rPr>
              <w:t>时间</w:t>
            </w:r>
          </w:p>
        </w:tc>
        <w:tc>
          <w:tcPr>
            <w:tcW w:w="6804" w:type="dxa"/>
            <w:vAlign w:val="center"/>
          </w:tcPr>
          <w:p w:rsidR="008210BD" w:rsidRPr="00C73CC0" w:rsidRDefault="008210BD" w:rsidP="005311A5">
            <w:pPr>
              <w:jc w:val="center"/>
              <w:rPr>
                <w:rFonts w:ascii="Times New Roman" w:eastAsia="黑体" w:hAnsi="Times New Roman" w:cs="Times New Roman"/>
                <w:b/>
                <w:bCs/>
                <w:sz w:val="24"/>
                <w:szCs w:val="24"/>
              </w:rPr>
            </w:pPr>
            <w:r w:rsidRPr="00C73CC0">
              <w:rPr>
                <w:rFonts w:ascii="Times New Roman" w:eastAsia="黑体" w:hAnsi="Times New Roman" w:cs="Times New Roman"/>
                <w:b/>
                <w:bCs/>
                <w:sz w:val="24"/>
                <w:szCs w:val="24"/>
              </w:rPr>
              <w:t>内容</w:t>
            </w:r>
          </w:p>
        </w:tc>
      </w:tr>
      <w:tr w:rsidR="008210BD" w:rsidRPr="00C73CC0" w:rsidTr="005311A5">
        <w:trPr>
          <w:trHeight w:hRule="exact" w:val="454"/>
          <w:jc w:val="center"/>
        </w:trPr>
        <w:tc>
          <w:tcPr>
            <w:tcW w:w="9067" w:type="dxa"/>
            <w:gridSpan w:val="3"/>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2021</w:t>
            </w:r>
            <w:r w:rsidRPr="00C73CC0">
              <w:rPr>
                <w:rFonts w:ascii="Times New Roman" w:eastAsia="仿宋" w:hAnsi="Times New Roman" w:cs="Times New Roman"/>
                <w:sz w:val="24"/>
                <w:szCs w:val="24"/>
              </w:rPr>
              <w:t>年</w:t>
            </w:r>
            <w:r w:rsidRPr="00C73CC0">
              <w:rPr>
                <w:rFonts w:ascii="Times New Roman" w:eastAsia="仿宋" w:hAnsi="Times New Roman" w:cs="Times New Roman"/>
                <w:sz w:val="24"/>
                <w:szCs w:val="24"/>
              </w:rPr>
              <w:t>11</w:t>
            </w:r>
            <w:r w:rsidRPr="00C73CC0">
              <w:rPr>
                <w:rFonts w:ascii="Times New Roman" w:eastAsia="仿宋" w:hAnsi="Times New Roman" w:cs="Times New Roman"/>
                <w:sz w:val="24"/>
                <w:szCs w:val="24"/>
              </w:rPr>
              <w:t>月</w:t>
            </w:r>
            <w:r w:rsidRPr="00C73CC0">
              <w:rPr>
                <w:rFonts w:ascii="Times New Roman" w:eastAsia="仿宋" w:hAnsi="Times New Roman" w:cs="Times New Roman"/>
                <w:sz w:val="24"/>
                <w:szCs w:val="24"/>
              </w:rPr>
              <w:t>12</w:t>
            </w:r>
            <w:r w:rsidRPr="00C73CC0">
              <w:rPr>
                <w:rFonts w:ascii="Times New Roman" w:eastAsia="仿宋" w:hAnsi="Times New Roman" w:cs="Times New Roman"/>
                <w:sz w:val="24"/>
                <w:szCs w:val="24"/>
              </w:rPr>
              <w:t>日</w:t>
            </w:r>
          </w:p>
        </w:tc>
      </w:tr>
      <w:tr w:rsidR="008210BD" w:rsidRPr="00C73CC0" w:rsidTr="005311A5">
        <w:trPr>
          <w:trHeight w:hRule="exact" w:val="454"/>
          <w:jc w:val="center"/>
        </w:trPr>
        <w:tc>
          <w:tcPr>
            <w:tcW w:w="2263" w:type="dxa"/>
            <w:gridSpan w:val="2"/>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全天</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会议报到</w:t>
            </w:r>
          </w:p>
        </w:tc>
      </w:tr>
      <w:tr w:rsidR="008210BD" w:rsidRPr="00C73CC0" w:rsidTr="005311A5">
        <w:trPr>
          <w:trHeight w:hRule="exact" w:val="454"/>
          <w:jc w:val="center"/>
        </w:trPr>
        <w:tc>
          <w:tcPr>
            <w:tcW w:w="9067" w:type="dxa"/>
            <w:gridSpan w:val="3"/>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2021</w:t>
            </w:r>
            <w:r w:rsidRPr="00C73CC0">
              <w:rPr>
                <w:rFonts w:ascii="Times New Roman" w:eastAsia="仿宋" w:hAnsi="Times New Roman" w:cs="Times New Roman"/>
                <w:sz w:val="24"/>
                <w:szCs w:val="24"/>
              </w:rPr>
              <w:t>年</w:t>
            </w:r>
            <w:r w:rsidRPr="00C73CC0">
              <w:rPr>
                <w:rFonts w:ascii="Times New Roman" w:eastAsia="仿宋" w:hAnsi="Times New Roman" w:cs="Times New Roman"/>
                <w:sz w:val="24"/>
                <w:szCs w:val="24"/>
              </w:rPr>
              <w:t>11</w:t>
            </w:r>
            <w:r w:rsidRPr="00C73CC0">
              <w:rPr>
                <w:rFonts w:ascii="Times New Roman" w:eastAsia="仿宋" w:hAnsi="Times New Roman" w:cs="Times New Roman"/>
                <w:sz w:val="24"/>
                <w:szCs w:val="24"/>
              </w:rPr>
              <w:t>月</w:t>
            </w:r>
            <w:r w:rsidRPr="00C73CC0">
              <w:rPr>
                <w:rFonts w:ascii="Times New Roman" w:eastAsia="仿宋" w:hAnsi="Times New Roman" w:cs="Times New Roman"/>
                <w:sz w:val="24"/>
                <w:szCs w:val="24"/>
              </w:rPr>
              <w:t>13</w:t>
            </w:r>
            <w:r w:rsidRPr="00C73CC0">
              <w:rPr>
                <w:rFonts w:ascii="Times New Roman" w:eastAsia="仿宋" w:hAnsi="Times New Roman" w:cs="Times New Roman"/>
                <w:sz w:val="24"/>
                <w:szCs w:val="24"/>
              </w:rPr>
              <w:t>日</w:t>
            </w:r>
          </w:p>
        </w:tc>
      </w:tr>
      <w:tr w:rsidR="008210BD" w:rsidRPr="00C73CC0" w:rsidTr="005311A5">
        <w:trPr>
          <w:trHeight w:hRule="exact" w:val="454"/>
          <w:jc w:val="center"/>
        </w:trPr>
        <w:tc>
          <w:tcPr>
            <w:tcW w:w="704" w:type="dxa"/>
            <w:vMerge w:val="restart"/>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上午</w:t>
            </w:r>
          </w:p>
        </w:tc>
        <w:tc>
          <w:tcPr>
            <w:tcW w:w="8363" w:type="dxa"/>
            <w:gridSpan w:val="2"/>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大会开幕式</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8</w:t>
            </w:r>
            <w:r>
              <w:rPr>
                <w:rFonts w:ascii="Times New Roman" w:eastAsia="仿宋" w:hAnsi="Times New Roman" w:cs="Times New Roman" w:hint="eastAsia"/>
                <w:sz w:val="24"/>
                <w:szCs w:val="24"/>
              </w:rPr>
              <w:t>:</w:t>
            </w:r>
            <w:r>
              <w:rPr>
                <w:rFonts w:ascii="Times New Roman" w:eastAsia="仿宋" w:hAnsi="Times New Roman" w:cs="Times New Roman"/>
                <w:sz w:val="24"/>
                <w:szCs w:val="24"/>
              </w:rPr>
              <w:t>30-09:00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院校领导及与会嘉宾致辞</w:t>
            </w:r>
          </w:p>
        </w:tc>
      </w:tr>
      <w:tr w:rsidR="008210BD" w:rsidRPr="00C73CC0" w:rsidTr="005311A5">
        <w:trPr>
          <w:trHeight w:hRule="exact" w:val="454"/>
          <w:jc w:val="center"/>
        </w:trPr>
        <w:tc>
          <w:tcPr>
            <w:tcW w:w="704" w:type="dxa"/>
            <w:vMerge/>
            <w:vAlign w:val="center"/>
          </w:tcPr>
          <w:p w:rsidR="008210BD" w:rsidRDefault="008210BD" w:rsidP="005311A5">
            <w:pPr>
              <w:jc w:val="center"/>
              <w:rPr>
                <w:rFonts w:ascii="Times New Roman" w:eastAsia="仿宋" w:hAnsi="Times New Roman" w:cs="Times New Roman"/>
                <w:sz w:val="24"/>
                <w:szCs w:val="24"/>
              </w:rPr>
            </w:pPr>
          </w:p>
        </w:tc>
        <w:tc>
          <w:tcPr>
            <w:tcW w:w="1559" w:type="dxa"/>
            <w:vAlign w:val="center"/>
          </w:tcPr>
          <w:p w:rsidR="008210BD"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9:00-09:30</w:t>
            </w:r>
          </w:p>
        </w:tc>
        <w:tc>
          <w:tcPr>
            <w:tcW w:w="6804" w:type="dxa"/>
            <w:vAlign w:val="center"/>
          </w:tcPr>
          <w:p w:rsidR="008210BD"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信息分析研究中心成果汇报</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9:30-09:45</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颁发信息分析研究中心研究员聘书</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9:45</w:t>
            </w:r>
            <w:r>
              <w:rPr>
                <w:rFonts w:ascii="Times New Roman" w:eastAsia="仿宋" w:hAnsi="Times New Roman" w:cs="Times New Roman" w:hint="eastAsia"/>
                <w:sz w:val="24"/>
                <w:szCs w:val="24"/>
              </w:rPr>
              <w:t>-</w:t>
            </w:r>
            <w:r>
              <w:rPr>
                <w:rFonts w:ascii="Times New Roman" w:eastAsia="仿宋" w:hAnsi="Times New Roman" w:cs="Times New Roman"/>
                <w:sz w:val="24"/>
                <w:szCs w:val="24"/>
              </w:rPr>
              <w:t>10:00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颁发</w:t>
            </w:r>
            <w:r w:rsidRPr="00BD76E4">
              <w:rPr>
                <w:rFonts w:ascii="Times New Roman" w:eastAsia="仿宋" w:hAnsi="Times New Roman" w:cs="Times New Roman" w:hint="eastAsia"/>
                <w:sz w:val="24"/>
                <w:szCs w:val="24"/>
              </w:rPr>
              <w:t>中国科技情报学会情报理论与方法专业委员会</w:t>
            </w:r>
            <w:r>
              <w:rPr>
                <w:rFonts w:ascii="Times New Roman" w:eastAsia="仿宋" w:hAnsi="Times New Roman" w:cs="Times New Roman" w:hint="eastAsia"/>
                <w:sz w:val="24"/>
                <w:szCs w:val="24"/>
              </w:rPr>
              <w:t>副主任聘书</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Pr>
                <w:rFonts w:ascii="Times New Roman" w:eastAsia="仿宋" w:hAnsi="Times New Roman" w:cs="Times New Roman"/>
                <w:sz w:val="24"/>
                <w:szCs w:val="24"/>
              </w:rPr>
              <w:t>10</w:t>
            </w:r>
            <w:r>
              <w:rPr>
                <w:rFonts w:ascii="Times New Roman" w:eastAsia="仿宋" w:hAnsi="Times New Roman" w:cs="Times New Roman" w:hint="eastAsia"/>
                <w:sz w:val="24"/>
                <w:szCs w:val="24"/>
              </w:rPr>
              <w:t>:</w:t>
            </w:r>
            <w:r>
              <w:rPr>
                <w:rFonts w:ascii="Times New Roman" w:eastAsia="仿宋" w:hAnsi="Times New Roman" w:cs="Times New Roman"/>
                <w:sz w:val="24"/>
                <w:szCs w:val="24"/>
              </w:rPr>
              <w:t>00-10:15</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大会合影</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Pr>
                <w:rFonts w:ascii="Times New Roman" w:eastAsia="仿宋" w:hAnsi="Times New Roman" w:cs="Times New Roman"/>
                <w:sz w:val="24"/>
                <w:szCs w:val="24"/>
              </w:rPr>
              <w:t>10</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15</w:t>
            </w:r>
            <w:r w:rsidRPr="00220DF8">
              <w:rPr>
                <w:rFonts w:ascii="Times New Roman" w:eastAsia="仿宋" w:hAnsi="Times New Roman" w:cs="Times New Roman"/>
                <w:sz w:val="24"/>
                <w:szCs w:val="24"/>
              </w:rPr>
              <w:t>-10:</w:t>
            </w:r>
            <w:r>
              <w:rPr>
                <w:rFonts w:ascii="Times New Roman" w:eastAsia="仿宋" w:hAnsi="Times New Roman" w:cs="Times New Roman"/>
                <w:sz w:val="24"/>
                <w:szCs w:val="24"/>
              </w:rPr>
              <w:t>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茶歇</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8363" w:type="dxa"/>
            <w:gridSpan w:val="2"/>
            <w:vAlign w:val="center"/>
          </w:tcPr>
          <w:p w:rsidR="008210BD"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大会主旨演讲</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sidRPr="00220DF8">
              <w:rPr>
                <w:rFonts w:ascii="Times New Roman" w:eastAsia="仿宋" w:hAnsi="Times New Roman" w:cs="Times New Roman"/>
                <w:sz w:val="24"/>
                <w:szCs w:val="24"/>
              </w:rPr>
              <w:t>0</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3</w:t>
            </w:r>
            <w:r w:rsidRPr="00220DF8">
              <w:rPr>
                <w:rFonts w:ascii="Times New Roman" w:eastAsia="仿宋" w:hAnsi="Times New Roman" w:cs="Times New Roman"/>
                <w:sz w:val="24"/>
                <w:szCs w:val="24"/>
              </w:rPr>
              <w:t>0-1</w:t>
            </w:r>
            <w:r>
              <w:rPr>
                <w:rFonts w:ascii="Times New Roman" w:eastAsia="仿宋" w:hAnsi="Times New Roman" w:cs="Times New Roman"/>
                <w:sz w:val="24"/>
                <w:szCs w:val="24"/>
              </w:rPr>
              <w:t>1</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00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主旨演讲一</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1</w:t>
            </w:r>
            <w:r w:rsidRPr="00220DF8">
              <w:rPr>
                <w:rFonts w:ascii="Times New Roman" w:eastAsia="仿宋" w:hAnsi="Times New Roman" w:cs="Times New Roman" w:hint="eastAsia"/>
                <w:sz w:val="24"/>
                <w:szCs w:val="24"/>
              </w:rPr>
              <w:t>:</w:t>
            </w:r>
            <w:r w:rsidRPr="00220DF8">
              <w:rPr>
                <w:rFonts w:ascii="Times New Roman" w:eastAsia="仿宋" w:hAnsi="Times New Roman" w:cs="Times New Roman"/>
                <w:sz w:val="24"/>
                <w:szCs w:val="24"/>
              </w:rPr>
              <w:t>00-1</w:t>
            </w:r>
            <w:r>
              <w:rPr>
                <w:rFonts w:ascii="Times New Roman" w:eastAsia="仿宋" w:hAnsi="Times New Roman" w:cs="Times New Roman"/>
                <w:sz w:val="24"/>
                <w:szCs w:val="24"/>
              </w:rPr>
              <w:t>1</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主旨演讲二</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1</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3</w:t>
            </w:r>
            <w:r w:rsidRPr="00220DF8">
              <w:rPr>
                <w:rFonts w:ascii="Times New Roman" w:eastAsia="仿宋" w:hAnsi="Times New Roman" w:cs="Times New Roman"/>
                <w:sz w:val="24"/>
                <w:szCs w:val="24"/>
              </w:rPr>
              <w:t>0-1</w:t>
            </w:r>
            <w:r>
              <w:rPr>
                <w:rFonts w:ascii="Times New Roman" w:eastAsia="仿宋" w:hAnsi="Times New Roman" w:cs="Times New Roman"/>
                <w:sz w:val="24"/>
                <w:szCs w:val="24"/>
              </w:rPr>
              <w:t>2</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00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主旨演讲三</w:t>
            </w:r>
          </w:p>
        </w:tc>
      </w:tr>
      <w:tr w:rsidR="008210BD" w:rsidRPr="00C73CC0" w:rsidTr="005311A5">
        <w:trPr>
          <w:trHeight w:hRule="exact" w:val="454"/>
          <w:jc w:val="center"/>
        </w:trPr>
        <w:tc>
          <w:tcPr>
            <w:tcW w:w="7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中午</w:t>
            </w: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2</w:t>
            </w:r>
            <w:r w:rsidRPr="00220DF8">
              <w:rPr>
                <w:rFonts w:ascii="Times New Roman" w:eastAsia="仿宋" w:hAnsi="Times New Roman" w:cs="Times New Roman" w:hint="eastAsia"/>
                <w:sz w:val="24"/>
                <w:szCs w:val="24"/>
              </w:rPr>
              <w:t>:</w:t>
            </w:r>
            <w:r w:rsidRPr="00220DF8">
              <w:rPr>
                <w:rFonts w:ascii="Times New Roman" w:eastAsia="仿宋" w:hAnsi="Times New Roman" w:cs="Times New Roman"/>
                <w:sz w:val="24"/>
                <w:szCs w:val="24"/>
              </w:rPr>
              <w:t>00-1</w:t>
            </w:r>
            <w:r>
              <w:rPr>
                <w:rFonts w:ascii="Times New Roman" w:eastAsia="仿宋" w:hAnsi="Times New Roman" w:cs="Times New Roman"/>
                <w:sz w:val="24"/>
                <w:szCs w:val="24"/>
              </w:rPr>
              <w:t>3</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午餐</w:t>
            </w:r>
          </w:p>
        </w:tc>
      </w:tr>
      <w:tr w:rsidR="008210BD" w:rsidRPr="00C73CC0" w:rsidTr="005311A5">
        <w:trPr>
          <w:trHeight w:hRule="exact" w:val="454"/>
          <w:jc w:val="center"/>
        </w:trPr>
        <w:tc>
          <w:tcPr>
            <w:tcW w:w="704" w:type="dxa"/>
            <w:vMerge w:val="restart"/>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下午</w:t>
            </w:r>
          </w:p>
        </w:tc>
        <w:tc>
          <w:tcPr>
            <w:tcW w:w="8363" w:type="dxa"/>
            <w:gridSpan w:val="2"/>
            <w:vAlign w:val="center"/>
          </w:tcPr>
          <w:p w:rsidR="008210BD"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大会主旨演讲</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C73CC0"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3</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3</w:t>
            </w:r>
            <w:r w:rsidRPr="00220DF8">
              <w:rPr>
                <w:rFonts w:ascii="Times New Roman" w:eastAsia="仿宋" w:hAnsi="Times New Roman" w:cs="Times New Roman"/>
                <w:sz w:val="24"/>
                <w:szCs w:val="24"/>
              </w:rPr>
              <w:t>0-1</w:t>
            </w:r>
            <w:r>
              <w:rPr>
                <w:rFonts w:ascii="Times New Roman" w:eastAsia="仿宋" w:hAnsi="Times New Roman" w:cs="Times New Roman"/>
                <w:sz w:val="24"/>
                <w:szCs w:val="24"/>
              </w:rPr>
              <w:t>4</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00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主旨演讲四</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4</w:t>
            </w:r>
            <w:r w:rsidRPr="00220DF8">
              <w:rPr>
                <w:rFonts w:ascii="Times New Roman" w:eastAsia="仿宋" w:hAnsi="Times New Roman" w:cs="Times New Roman" w:hint="eastAsia"/>
                <w:sz w:val="24"/>
                <w:szCs w:val="24"/>
              </w:rPr>
              <w:t>:</w:t>
            </w:r>
            <w:r w:rsidRPr="00220DF8">
              <w:rPr>
                <w:rFonts w:ascii="Times New Roman" w:eastAsia="仿宋" w:hAnsi="Times New Roman" w:cs="Times New Roman"/>
                <w:sz w:val="24"/>
                <w:szCs w:val="24"/>
              </w:rPr>
              <w:t>00-1</w:t>
            </w:r>
            <w:r>
              <w:rPr>
                <w:rFonts w:ascii="Times New Roman" w:eastAsia="仿宋" w:hAnsi="Times New Roman" w:cs="Times New Roman"/>
                <w:sz w:val="24"/>
                <w:szCs w:val="24"/>
              </w:rPr>
              <w:t>4</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主旨演讲五</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4</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3</w:t>
            </w:r>
            <w:r w:rsidRPr="00220DF8">
              <w:rPr>
                <w:rFonts w:ascii="Times New Roman" w:eastAsia="仿宋" w:hAnsi="Times New Roman" w:cs="Times New Roman"/>
                <w:sz w:val="24"/>
                <w:szCs w:val="24"/>
              </w:rPr>
              <w:t>0-1</w:t>
            </w:r>
            <w:r>
              <w:rPr>
                <w:rFonts w:ascii="Times New Roman" w:eastAsia="仿宋" w:hAnsi="Times New Roman" w:cs="Times New Roman"/>
                <w:sz w:val="24"/>
                <w:szCs w:val="24"/>
              </w:rPr>
              <w:t>5</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00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主旨演讲六</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Pr>
                <w:rFonts w:ascii="Times New Roman" w:eastAsia="仿宋" w:hAnsi="Times New Roman" w:cs="Times New Roman"/>
                <w:sz w:val="24"/>
                <w:szCs w:val="24"/>
              </w:rPr>
              <w:t>15</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00</w:t>
            </w:r>
            <w:r w:rsidRPr="00220DF8">
              <w:rPr>
                <w:rFonts w:ascii="Times New Roman" w:eastAsia="仿宋" w:hAnsi="Times New Roman" w:cs="Times New Roman"/>
                <w:sz w:val="24"/>
                <w:szCs w:val="24"/>
              </w:rPr>
              <w:t>-1</w:t>
            </w:r>
            <w:r>
              <w:rPr>
                <w:rFonts w:ascii="Times New Roman" w:eastAsia="仿宋" w:hAnsi="Times New Roman" w:cs="Times New Roman"/>
                <w:sz w:val="24"/>
                <w:szCs w:val="24"/>
              </w:rPr>
              <w:t>5</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15</w:t>
            </w:r>
          </w:p>
        </w:tc>
        <w:tc>
          <w:tcPr>
            <w:tcW w:w="6804" w:type="dxa"/>
            <w:vAlign w:val="center"/>
          </w:tcPr>
          <w:p w:rsidR="008210BD"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茶歇</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8363" w:type="dxa"/>
            <w:gridSpan w:val="2"/>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新聘研究员报告</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5</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15</w:t>
            </w:r>
            <w:r w:rsidRPr="00220DF8">
              <w:rPr>
                <w:rFonts w:ascii="Times New Roman" w:eastAsia="仿宋" w:hAnsi="Times New Roman" w:cs="Times New Roman"/>
                <w:sz w:val="24"/>
                <w:szCs w:val="24"/>
              </w:rPr>
              <w:t>-1</w:t>
            </w:r>
            <w:r>
              <w:rPr>
                <w:rFonts w:ascii="Times New Roman" w:eastAsia="仿宋" w:hAnsi="Times New Roman" w:cs="Times New Roman"/>
                <w:sz w:val="24"/>
                <w:szCs w:val="24"/>
              </w:rPr>
              <w:t>5</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35</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研究员报告一</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5</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35</w:t>
            </w:r>
            <w:r w:rsidRPr="00220DF8">
              <w:rPr>
                <w:rFonts w:ascii="Times New Roman" w:eastAsia="仿宋" w:hAnsi="Times New Roman" w:cs="Times New Roman"/>
                <w:sz w:val="24"/>
                <w:szCs w:val="24"/>
              </w:rPr>
              <w:t>-1</w:t>
            </w:r>
            <w:r>
              <w:rPr>
                <w:rFonts w:ascii="Times New Roman" w:eastAsia="仿宋" w:hAnsi="Times New Roman" w:cs="Times New Roman"/>
                <w:sz w:val="24"/>
                <w:szCs w:val="24"/>
              </w:rPr>
              <w:t>5</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5</w:t>
            </w:r>
            <w:r w:rsidRPr="00220DF8">
              <w:rPr>
                <w:rFonts w:ascii="Times New Roman" w:eastAsia="仿宋" w:hAnsi="Times New Roman" w:cs="Times New Roman"/>
                <w:sz w:val="24"/>
                <w:szCs w:val="24"/>
              </w:rPr>
              <w:t>5</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研究员报告二</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5</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55</w:t>
            </w:r>
            <w:r w:rsidRPr="00220DF8">
              <w:rPr>
                <w:rFonts w:ascii="Times New Roman" w:eastAsia="仿宋" w:hAnsi="Times New Roman" w:cs="Times New Roman"/>
                <w:sz w:val="24"/>
                <w:szCs w:val="24"/>
              </w:rPr>
              <w:t>-1</w:t>
            </w:r>
            <w:r>
              <w:rPr>
                <w:rFonts w:ascii="Times New Roman" w:eastAsia="仿宋" w:hAnsi="Times New Roman" w:cs="Times New Roman"/>
                <w:sz w:val="24"/>
                <w:szCs w:val="24"/>
              </w:rPr>
              <w:t>6</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10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研究员报告三</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6</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10</w:t>
            </w:r>
            <w:r w:rsidRPr="00220DF8">
              <w:rPr>
                <w:rFonts w:ascii="Times New Roman" w:eastAsia="仿宋" w:hAnsi="Times New Roman" w:cs="Times New Roman"/>
                <w:sz w:val="24"/>
                <w:szCs w:val="24"/>
              </w:rPr>
              <w:t>-1</w:t>
            </w:r>
            <w:r>
              <w:rPr>
                <w:rFonts w:ascii="Times New Roman" w:eastAsia="仿宋" w:hAnsi="Times New Roman" w:cs="Times New Roman"/>
                <w:sz w:val="24"/>
                <w:szCs w:val="24"/>
              </w:rPr>
              <w:t>6</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研究员报告四</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sidRPr="00220DF8">
              <w:rPr>
                <w:rFonts w:ascii="Times New Roman" w:eastAsia="仿宋" w:hAnsi="Times New Roman" w:cs="Times New Roman" w:hint="eastAsia"/>
                <w:sz w:val="24"/>
                <w:szCs w:val="24"/>
              </w:rPr>
              <w:t>1</w:t>
            </w:r>
            <w:r>
              <w:rPr>
                <w:rFonts w:ascii="Times New Roman" w:eastAsia="仿宋" w:hAnsi="Times New Roman" w:cs="Times New Roman"/>
                <w:sz w:val="24"/>
                <w:szCs w:val="24"/>
              </w:rPr>
              <w:t>6</w:t>
            </w:r>
            <w:r w:rsidRPr="00220DF8">
              <w:rPr>
                <w:rFonts w:ascii="Times New Roman" w:eastAsia="仿宋" w:hAnsi="Times New Roman" w:cs="Times New Roman" w:hint="eastAsia"/>
                <w:sz w:val="24"/>
                <w:szCs w:val="24"/>
              </w:rPr>
              <w:t>:</w:t>
            </w:r>
            <w:r>
              <w:rPr>
                <w:rFonts w:ascii="Times New Roman" w:eastAsia="仿宋" w:hAnsi="Times New Roman" w:cs="Times New Roman"/>
                <w:sz w:val="24"/>
                <w:szCs w:val="24"/>
              </w:rPr>
              <w:t>30</w:t>
            </w:r>
            <w:r w:rsidRPr="00220DF8">
              <w:rPr>
                <w:rFonts w:ascii="Times New Roman" w:eastAsia="仿宋" w:hAnsi="Times New Roman" w:cs="Times New Roman"/>
                <w:sz w:val="24"/>
                <w:szCs w:val="24"/>
              </w:rPr>
              <w:t>-1</w:t>
            </w:r>
            <w:r>
              <w:rPr>
                <w:rFonts w:ascii="Times New Roman" w:eastAsia="仿宋" w:hAnsi="Times New Roman" w:cs="Times New Roman"/>
                <w:sz w:val="24"/>
                <w:szCs w:val="24"/>
              </w:rPr>
              <w:t>6</w:t>
            </w:r>
            <w:r w:rsidRPr="00220DF8">
              <w:rPr>
                <w:rFonts w:ascii="Times New Roman" w:eastAsia="仿宋" w:hAnsi="Times New Roman" w:cs="Times New Roman"/>
                <w:sz w:val="24"/>
                <w:szCs w:val="24"/>
              </w:rPr>
              <w:t>:</w:t>
            </w:r>
            <w:r>
              <w:rPr>
                <w:rFonts w:ascii="Times New Roman" w:eastAsia="仿宋" w:hAnsi="Times New Roman" w:cs="Times New Roman"/>
                <w:sz w:val="24"/>
                <w:szCs w:val="24"/>
              </w:rPr>
              <w:t>50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研究员报告五</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6:50-17:10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研究员报告六</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8363" w:type="dxa"/>
            <w:gridSpan w:val="2"/>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大会闭幕式</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7:10-17:20</w:t>
            </w:r>
          </w:p>
        </w:tc>
        <w:tc>
          <w:tcPr>
            <w:tcW w:w="6804" w:type="dxa"/>
            <w:vAlign w:val="center"/>
          </w:tcPr>
          <w:p w:rsidR="008210BD"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院校领导致辞</w:t>
            </w:r>
          </w:p>
        </w:tc>
      </w:tr>
      <w:tr w:rsidR="008210BD" w:rsidRPr="00C73CC0" w:rsidTr="005311A5">
        <w:trPr>
          <w:trHeight w:hRule="exact" w:val="454"/>
          <w:jc w:val="center"/>
        </w:trPr>
        <w:tc>
          <w:tcPr>
            <w:tcW w:w="704" w:type="dxa"/>
            <w:vMerge/>
            <w:vAlign w:val="center"/>
          </w:tcPr>
          <w:p w:rsidR="008210BD" w:rsidRPr="00C73CC0" w:rsidRDefault="008210BD" w:rsidP="005311A5">
            <w:pPr>
              <w:jc w:val="center"/>
              <w:rPr>
                <w:rFonts w:ascii="Times New Roman" w:eastAsia="仿宋" w:hAnsi="Times New Roman" w:cs="Times New Roman"/>
                <w:sz w:val="24"/>
                <w:szCs w:val="24"/>
              </w:rPr>
            </w:pP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7</w:t>
            </w:r>
            <w:r>
              <w:rPr>
                <w:rFonts w:ascii="Times New Roman" w:eastAsia="仿宋" w:hAnsi="Times New Roman" w:cs="Times New Roman" w:hint="eastAsia"/>
                <w:sz w:val="24"/>
                <w:szCs w:val="24"/>
              </w:rPr>
              <w:t>:</w:t>
            </w:r>
            <w:r>
              <w:rPr>
                <w:rFonts w:ascii="Times New Roman" w:eastAsia="仿宋" w:hAnsi="Times New Roman" w:cs="Times New Roman"/>
                <w:sz w:val="24"/>
                <w:szCs w:val="24"/>
              </w:rPr>
              <w:t>20-17:30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与会代表致辞</w:t>
            </w:r>
          </w:p>
        </w:tc>
      </w:tr>
      <w:tr w:rsidR="008210BD" w:rsidRPr="00C73CC0" w:rsidTr="005311A5">
        <w:trPr>
          <w:trHeight w:hRule="exact" w:val="454"/>
          <w:jc w:val="center"/>
        </w:trPr>
        <w:tc>
          <w:tcPr>
            <w:tcW w:w="7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晚间</w:t>
            </w:r>
          </w:p>
        </w:tc>
        <w:tc>
          <w:tcPr>
            <w:tcW w:w="1559" w:type="dxa"/>
            <w:vAlign w:val="center"/>
          </w:tcPr>
          <w:p w:rsidR="008210BD" w:rsidRPr="00220DF8" w:rsidRDefault="008210BD" w:rsidP="005311A5">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7:30-19:30</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晚餐</w:t>
            </w:r>
          </w:p>
        </w:tc>
      </w:tr>
      <w:tr w:rsidR="008210BD" w:rsidRPr="00C73CC0" w:rsidTr="005311A5">
        <w:trPr>
          <w:trHeight w:hRule="exact" w:val="454"/>
          <w:jc w:val="center"/>
        </w:trPr>
        <w:tc>
          <w:tcPr>
            <w:tcW w:w="9067" w:type="dxa"/>
            <w:gridSpan w:val="3"/>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2021</w:t>
            </w:r>
            <w:r w:rsidRPr="00C73CC0">
              <w:rPr>
                <w:rFonts w:ascii="Times New Roman" w:eastAsia="仿宋" w:hAnsi="Times New Roman" w:cs="Times New Roman"/>
                <w:sz w:val="24"/>
                <w:szCs w:val="24"/>
              </w:rPr>
              <w:t>年</w:t>
            </w:r>
            <w:r w:rsidRPr="00C73CC0">
              <w:rPr>
                <w:rFonts w:ascii="Times New Roman" w:eastAsia="仿宋" w:hAnsi="Times New Roman" w:cs="Times New Roman"/>
                <w:sz w:val="24"/>
                <w:szCs w:val="24"/>
              </w:rPr>
              <w:t>11</w:t>
            </w:r>
            <w:r w:rsidRPr="00C73CC0">
              <w:rPr>
                <w:rFonts w:ascii="Times New Roman" w:eastAsia="仿宋" w:hAnsi="Times New Roman" w:cs="Times New Roman"/>
                <w:sz w:val="24"/>
                <w:szCs w:val="24"/>
              </w:rPr>
              <w:t>月</w:t>
            </w:r>
            <w:r w:rsidRPr="00C73CC0">
              <w:rPr>
                <w:rFonts w:ascii="Times New Roman" w:eastAsia="仿宋" w:hAnsi="Times New Roman" w:cs="Times New Roman"/>
                <w:sz w:val="24"/>
                <w:szCs w:val="24"/>
              </w:rPr>
              <w:t>14</w:t>
            </w:r>
            <w:r w:rsidRPr="00C73CC0">
              <w:rPr>
                <w:rFonts w:ascii="Times New Roman" w:eastAsia="仿宋" w:hAnsi="Times New Roman" w:cs="Times New Roman"/>
                <w:sz w:val="24"/>
                <w:szCs w:val="24"/>
              </w:rPr>
              <w:t>日</w:t>
            </w:r>
          </w:p>
        </w:tc>
      </w:tr>
      <w:tr w:rsidR="008210BD" w:rsidRPr="00C73CC0" w:rsidTr="005311A5">
        <w:trPr>
          <w:trHeight w:hRule="exact" w:val="454"/>
          <w:jc w:val="center"/>
        </w:trPr>
        <w:tc>
          <w:tcPr>
            <w:tcW w:w="2263" w:type="dxa"/>
            <w:gridSpan w:val="2"/>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全天</w:t>
            </w:r>
          </w:p>
        </w:tc>
        <w:tc>
          <w:tcPr>
            <w:tcW w:w="6804" w:type="dxa"/>
            <w:vAlign w:val="center"/>
          </w:tcPr>
          <w:p w:rsidR="008210BD" w:rsidRPr="00C73CC0" w:rsidRDefault="008210BD" w:rsidP="005311A5">
            <w:pPr>
              <w:jc w:val="center"/>
              <w:rPr>
                <w:rFonts w:ascii="Times New Roman" w:eastAsia="仿宋" w:hAnsi="Times New Roman" w:cs="Times New Roman"/>
                <w:sz w:val="24"/>
                <w:szCs w:val="24"/>
              </w:rPr>
            </w:pPr>
            <w:r w:rsidRPr="00C73CC0">
              <w:rPr>
                <w:rFonts w:ascii="Times New Roman" w:eastAsia="仿宋" w:hAnsi="Times New Roman" w:cs="Times New Roman"/>
                <w:sz w:val="24"/>
                <w:szCs w:val="24"/>
              </w:rPr>
              <w:t>会议疏散</w:t>
            </w:r>
          </w:p>
        </w:tc>
      </w:tr>
    </w:tbl>
    <w:p w:rsidR="008210BD" w:rsidRPr="008178D3" w:rsidRDefault="008210BD" w:rsidP="008210BD">
      <w:pPr>
        <w:spacing w:line="540" w:lineRule="exact"/>
        <w:jc w:val="center"/>
        <w:rPr>
          <w:rFonts w:ascii="Times New Roman" w:eastAsia="仿宋_GB2312" w:hAnsi="Times New Roman" w:cs="Times New Roman"/>
          <w:b/>
          <w:bCs/>
          <w:sz w:val="24"/>
          <w:szCs w:val="24"/>
        </w:rPr>
      </w:pPr>
    </w:p>
    <w:p w:rsidR="008210BD" w:rsidRDefault="008210BD" w:rsidP="008210BD">
      <w:pPr>
        <w:spacing w:line="540" w:lineRule="exact"/>
        <w:jc w:val="center"/>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br w:type="page"/>
      </w:r>
    </w:p>
    <w:p w:rsidR="00A9374B" w:rsidRDefault="00A9374B">
      <w:bookmarkStart w:id="0" w:name="_GoBack"/>
      <w:bookmarkEnd w:id="0"/>
    </w:p>
    <w:sectPr w:rsidR="00A93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3F" w:rsidRDefault="006C713F" w:rsidP="008210BD">
      <w:r>
        <w:separator/>
      </w:r>
    </w:p>
  </w:endnote>
  <w:endnote w:type="continuationSeparator" w:id="0">
    <w:p w:rsidR="006C713F" w:rsidRDefault="006C713F" w:rsidP="0082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3F" w:rsidRDefault="006C713F" w:rsidP="008210BD">
      <w:r>
        <w:separator/>
      </w:r>
    </w:p>
  </w:footnote>
  <w:footnote w:type="continuationSeparator" w:id="0">
    <w:p w:rsidR="006C713F" w:rsidRDefault="006C713F" w:rsidP="0082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FB"/>
    <w:rsid w:val="005465FB"/>
    <w:rsid w:val="006C713F"/>
    <w:rsid w:val="008210BD"/>
    <w:rsid w:val="00A9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F1231A-7420-4849-B3BF-B22D3F78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0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0BD"/>
    <w:rPr>
      <w:sz w:val="18"/>
      <w:szCs w:val="18"/>
    </w:rPr>
  </w:style>
  <w:style w:type="paragraph" w:styleId="a5">
    <w:name w:val="footer"/>
    <w:basedOn w:val="a"/>
    <w:link w:val="a6"/>
    <w:uiPriority w:val="99"/>
    <w:unhideWhenUsed/>
    <w:rsid w:val="008210BD"/>
    <w:pPr>
      <w:tabs>
        <w:tab w:val="center" w:pos="4153"/>
        <w:tab w:val="right" w:pos="8306"/>
      </w:tabs>
      <w:snapToGrid w:val="0"/>
      <w:jc w:val="left"/>
    </w:pPr>
    <w:rPr>
      <w:sz w:val="18"/>
      <w:szCs w:val="18"/>
    </w:rPr>
  </w:style>
  <w:style w:type="character" w:customStyle="1" w:styleId="a6">
    <w:name w:val="页脚 字符"/>
    <w:basedOn w:val="a0"/>
    <w:link w:val="a5"/>
    <w:uiPriority w:val="99"/>
    <w:rsid w:val="008210BD"/>
    <w:rPr>
      <w:sz w:val="18"/>
      <w:szCs w:val="18"/>
    </w:rPr>
  </w:style>
  <w:style w:type="table" w:styleId="a7">
    <w:name w:val="Table Grid"/>
    <w:basedOn w:val="a1"/>
    <w:uiPriority w:val="39"/>
    <w:rsid w:val="008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570317093@qq.com</dc:creator>
  <cp:keywords/>
  <dc:description/>
  <cp:lastModifiedBy>570317093@qq.com</cp:lastModifiedBy>
  <cp:revision>2</cp:revision>
  <dcterms:created xsi:type="dcterms:W3CDTF">2021-08-31T09:48:00Z</dcterms:created>
  <dcterms:modified xsi:type="dcterms:W3CDTF">2021-08-31T09:48:00Z</dcterms:modified>
</cp:coreProperties>
</file>