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优秀学生兼职辅导员评审细则</w:t>
      </w:r>
    </w:p>
    <w:p>
      <w:pPr>
        <w:widowControl/>
        <w:shd w:val="clear" w:color="auto" w:fill="FFFFFF"/>
        <w:ind w:firstLine="643" w:firstLineChars="200"/>
        <w:rPr>
          <w:rFonts w:ascii="仿宋_GB2312" w:hAnsi="仿宋" w:eastAsia="仿宋_GB2312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第一条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优秀学生兼职辅导员奖励是中国人民大学的重要学生奖励项目，是辅导员奖励体系的重要组成部分。</w:t>
      </w:r>
    </w:p>
    <w:p>
      <w:pPr>
        <w:widowControl/>
        <w:shd w:val="clear" w:color="auto" w:fill="FFFFFF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 xml:space="preserve">第二条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优秀学生兼职辅导员奖励是荣誉称号，同时为竞赛展评类奖励。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 xml:space="preserve">第三条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优秀学生兼职辅导员每年评审一次，奖励对象为上一学年在岗的学生兼职辅导员，授奖人数约为上述奖励对象基数的25%。</w:t>
      </w:r>
    </w:p>
    <w:p>
      <w:pPr>
        <w:widowControl/>
        <w:shd w:val="clear" w:color="auto" w:fill="FFFFFF"/>
        <w:ind w:firstLine="640" w:firstLineChars="200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 xml:space="preserve">第四条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优秀学生兼职辅导员奖励设“十佳辅导员”、“标兵辅导员”、“优秀辅导员”三个等级，分别给予5000元、3000元、2000元奖励。十佳辅导员仅面向班级辅导员评审。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第五条</w:t>
      </w:r>
      <w:r>
        <w:rPr>
          <w:rFonts w:ascii="黑体" w:hAnsi="黑体" w:eastAsia="黑体" w:cs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参评辅导员除满足《中国人民大学学生奖励管理办法》规定的基本条件外，还须满足以下条件：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（一）模范遵守学校各项规章制度，无违法违纪行为；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（二）专业学习刻苦努力，上一学年无不合格科目、无学术不端行为；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（三）在岗开展辅导员工作满一学年，敬业爱生、模范履职、业绩突出，获得师生高度认可，上一学年考核成绩须为优秀；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（四）以班级辅导员身份参评的，所带班级在思想引领、文化氛围、学习风气、同学感情、骨干示范等方面表现突出，所带学生无违纪处分记录，涉及宿舍无校级督查不合格记录。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第六条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优秀学生兼职辅导员评审应按照“公开、公平、竞争、择优”的原则开展，具体流程如下：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（一）党委学生工作部下发评审通知，明确各学院党委初评推荐名额和工作要求。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（二）各学院党委制订初评工作方案，并将评审工作信息通知到上一学年在岗的辅导员。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三）各学院按照党委提名、展示评比、名单公示等流程，做好初评推荐工作，充分展示辅导员风采。推荐人选应通过网站、公告栏或新媒体等进行公示，公示期不少于3日。公示无异议后，推荐人选须经党政联席会或党组织会议审议通过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（四）党委学生工作部审核各学院推荐人选材料，确定十佳辅导员候选名单，举办十佳辅导员展评活动。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（五）党委学生工作部对拟授奖人选进行公示，公示期不少于3天。评审结果报学生工作委员会或学校领导审定后发布。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ascii="黑体" w:hAnsi="黑体" w:eastAsia="黑体" w:cs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本细则自2019年11月起实施，由党委学生工作部负责解释。</w:t>
      </w:r>
    </w:p>
    <w:p>
      <w:pPr>
        <w:widowControl/>
        <w:jc w:val="left"/>
        <w:rPr>
          <w:rFonts w:ascii="仿宋_GB2312" w:eastAsia="仿宋_GB2312"/>
          <w:sz w:val="32"/>
          <w:szCs w:val="36"/>
        </w:rPr>
      </w:pPr>
    </w:p>
    <w:sectPr>
      <w:footerReference r:id="rId3" w:type="default"/>
      <w:pgSz w:w="11900" w:h="16840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( 正文 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AC"/>
    <w:rsid w:val="000473F5"/>
    <w:rsid w:val="0006223E"/>
    <w:rsid w:val="00062CA0"/>
    <w:rsid w:val="000637F6"/>
    <w:rsid w:val="000651F1"/>
    <w:rsid w:val="000840EC"/>
    <w:rsid w:val="000851D9"/>
    <w:rsid w:val="00095CFD"/>
    <w:rsid w:val="000A2018"/>
    <w:rsid w:val="000B7459"/>
    <w:rsid w:val="000C3724"/>
    <w:rsid w:val="000C4820"/>
    <w:rsid w:val="000C4DAF"/>
    <w:rsid w:val="000D0615"/>
    <w:rsid w:val="000D25F9"/>
    <w:rsid w:val="0011536E"/>
    <w:rsid w:val="001158E4"/>
    <w:rsid w:val="00132D63"/>
    <w:rsid w:val="001352C7"/>
    <w:rsid w:val="001516C1"/>
    <w:rsid w:val="00162D77"/>
    <w:rsid w:val="001715B3"/>
    <w:rsid w:val="00197D9F"/>
    <w:rsid w:val="001C537F"/>
    <w:rsid w:val="001C76F6"/>
    <w:rsid w:val="001D5809"/>
    <w:rsid w:val="001E402D"/>
    <w:rsid w:val="00203F15"/>
    <w:rsid w:val="0020645D"/>
    <w:rsid w:val="00262340"/>
    <w:rsid w:val="00270409"/>
    <w:rsid w:val="00272B15"/>
    <w:rsid w:val="00281E09"/>
    <w:rsid w:val="00286F53"/>
    <w:rsid w:val="0029283B"/>
    <w:rsid w:val="002A5EA5"/>
    <w:rsid w:val="002D064F"/>
    <w:rsid w:val="002D7A2A"/>
    <w:rsid w:val="002F1081"/>
    <w:rsid w:val="002F5A3A"/>
    <w:rsid w:val="00315D0B"/>
    <w:rsid w:val="0032196B"/>
    <w:rsid w:val="00321EE6"/>
    <w:rsid w:val="00324F93"/>
    <w:rsid w:val="00325959"/>
    <w:rsid w:val="00340E3B"/>
    <w:rsid w:val="00356C20"/>
    <w:rsid w:val="0036091A"/>
    <w:rsid w:val="00372F3D"/>
    <w:rsid w:val="00377601"/>
    <w:rsid w:val="00391996"/>
    <w:rsid w:val="004146E6"/>
    <w:rsid w:val="00416FAD"/>
    <w:rsid w:val="004252DB"/>
    <w:rsid w:val="00471205"/>
    <w:rsid w:val="00481BC0"/>
    <w:rsid w:val="00493B67"/>
    <w:rsid w:val="004A454F"/>
    <w:rsid w:val="004A7043"/>
    <w:rsid w:val="004C25AC"/>
    <w:rsid w:val="004C64FB"/>
    <w:rsid w:val="005071A8"/>
    <w:rsid w:val="0051750B"/>
    <w:rsid w:val="00525736"/>
    <w:rsid w:val="0055447A"/>
    <w:rsid w:val="0055560E"/>
    <w:rsid w:val="0055614D"/>
    <w:rsid w:val="00560C47"/>
    <w:rsid w:val="00570577"/>
    <w:rsid w:val="00575D75"/>
    <w:rsid w:val="00577C50"/>
    <w:rsid w:val="005A6D2A"/>
    <w:rsid w:val="005D54DB"/>
    <w:rsid w:val="00600381"/>
    <w:rsid w:val="00624BBA"/>
    <w:rsid w:val="00671336"/>
    <w:rsid w:val="00693DE5"/>
    <w:rsid w:val="006951A7"/>
    <w:rsid w:val="0070336C"/>
    <w:rsid w:val="00722B6F"/>
    <w:rsid w:val="00726A08"/>
    <w:rsid w:val="0072759B"/>
    <w:rsid w:val="00780030"/>
    <w:rsid w:val="0078200A"/>
    <w:rsid w:val="00792A90"/>
    <w:rsid w:val="00795481"/>
    <w:rsid w:val="00796553"/>
    <w:rsid w:val="007A658B"/>
    <w:rsid w:val="007C1981"/>
    <w:rsid w:val="007C7C3B"/>
    <w:rsid w:val="007D04DE"/>
    <w:rsid w:val="007E0959"/>
    <w:rsid w:val="007E4A8B"/>
    <w:rsid w:val="007F31D3"/>
    <w:rsid w:val="007F6755"/>
    <w:rsid w:val="0081280B"/>
    <w:rsid w:val="00817081"/>
    <w:rsid w:val="00822280"/>
    <w:rsid w:val="00835D15"/>
    <w:rsid w:val="00847B8C"/>
    <w:rsid w:val="008537ED"/>
    <w:rsid w:val="008766D4"/>
    <w:rsid w:val="00893B1C"/>
    <w:rsid w:val="008A55C9"/>
    <w:rsid w:val="008A68D0"/>
    <w:rsid w:val="008B2376"/>
    <w:rsid w:val="008B5415"/>
    <w:rsid w:val="00907A4D"/>
    <w:rsid w:val="00921C49"/>
    <w:rsid w:val="00962C87"/>
    <w:rsid w:val="0099191E"/>
    <w:rsid w:val="009C7062"/>
    <w:rsid w:val="009D2805"/>
    <w:rsid w:val="009F3EF9"/>
    <w:rsid w:val="00A3224D"/>
    <w:rsid w:val="00A32AAC"/>
    <w:rsid w:val="00A4389C"/>
    <w:rsid w:val="00A50935"/>
    <w:rsid w:val="00A52D32"/>
    <w:rsid w:val="00A70E58"/>
    <w:rsid w:val="00A77A2E"/>
    <w:rsid w:val="00A9599D"/>
    <w:rsid w:val="00AB53B4"/>
    <w:rsid w:val="00AE18AB"/>
    <w:rsid w:val="00B002A0"/>
    <w:rsid w:val="00B16F71"/>
    <w:rsid w:val="00B243D6"/>
    <w:rsid w:val="00B26D84"/>
    <w:rsid w:val="00B30BBA"/>
    <w:rsid w:val="00B475AD"/>
    <w:rsid w:val="00B55EDE"/>
    <w:rsid w:val="00B639BF"/>
    <w:rsid w:val="00B7208C"/>
    <w:rsid w:val="00B76CCE"/>
    <w:rsid w:val="00B843D1"/>
    <w:rsid w:val="00B95323"/>
    <w:rsid w:val="00BB2AB2"/>
    <w:rsid w:val="00BB6040"/>
    <w:rsid w:val="00BD078F"/>
    <w:rsid w:val="00C01F11"/>
    <w:rsid w:val="00C24AFF"/>
    <w:rsid w:val="00C43ACE"/>
    <w:rsid w:val="00C55C5E"/>
    <w:rsid w:val="00C63E75"/>
    <w:rsid w:val="00C65431"/>
    <w:rsid w:val="00C77506"/>
    <w:rsid w:val="00C96BC4"/>
    <w:rsid w:val="00CA424C"/>
    <w:rsid w:val="00CA48BD"/>
    <w:rsid w:val="00CB7829"/>
    <w:rsid w:val="00CC1B2D"/>
    <w:rsid w:val="00CC64AC"/>
    <w:rsid w:val="00CE2C20"/>
    <w:rsid w:val="00CE4DC4"/>
    <w:rsid w:val="00CF5803"/>
    <w:rsid w:val="00D0411E"/>
    <w:rsid w:val="00D059A6"/>
    <w:rsid w:val="00D067C5"/>
    <w:rsid w:val="00D42D1A"/>
    <w:rsid w:val="00D459EC"/>
    <w:rsid w:val="00D5356C"/>
    <w:rsid w:val="00D55FB1"/>
    <w:rsid w:val="00D61FEA"/>
    <w:rsid w:val="00D6552A"/>
    <w:rsid w:val="00D831DF"/>
    <w:rsid w:val="00D84D01"/>
    <w:rsid w:val="00D865C7"/>
    <w:rsid w:val="00D93786"/>
    <w:rsid w:val="00D9462C"/>
    <w:rsid w:val="00D94E07"/>
    <w:rsid w:val="00DA28C7"/>
    <w:rsid w:val="00DC3DA9"/>
    <w:rsid w:val="00DE7857"/>
    <w:rsid w:val="00DF02FC"/>
    <w:rsid w:val="00DF3A45"/>
    <w:rsid w:val="00E20C38"/>
    <w:rsid w:val="00E24BA8"/>
    <w:rsid w:val="00E723A8"/>
    <w:rsid w:val="00E90239"/>
    <w:rsid w:val="00EA02B5"/>
    <w:rsid w:val="00EB117D"/>
    <w:rsid w:val="00EB3C13"/>
    <w:rsid w:val="00EC68E2"/>
    <w:rsid w:val="00ED153C"/>
    <w:rsid w:val="00EF1749"/>
    <w:rsid w:val="00EF39AE"/>
    <w:rsid w:val="00F17C59"/>
    <w:rsid w:val="00F2363D"/>
    <w:rsid w:val="00F251B6"/>
    <w:rsid w:val="00F2799D"/>
    <w:rsid w:val="00F41BCD"/>
    <w:rsid w:val="00F5545D"/>
    <w:rsid w:val="00F801F7"/>
    <w:rsid w:val="00F92838"/>
    <w:rsid w:val="00FA208A"/>
    <w:rsid w:val="00FA3068"/>
    <w:rsid w:val="00FB0C08"/>
    <w:rsid w:val="00FC1820"/>
    <w:rsid w:val="00FC280C"/>
    <w:rsid w:val="00FC6590"/>
    <w:rsid w:val="00FE7345"/>
    <w:rsid w:val="01182D1F"/>
    <w:rsid w:val="03565873"/>
    <w:rsid w:val="03C760D2"/>
    <w:rsid w:val="04586489"/>
    <w:rsid w:val="04C95667"/>
    <w:rsid w:val="094A4705"/>
    <w:rsid w:val="0A66127B"/>
    <w:rsid w:val="0AFF040C"/>
    <w:rsid w:val="0C0B3554"/>
    <w:rsid w:val="0C172C95"/>
    <w:rsid w:val="0C3866B0"/>
    <w:rsid w:val="0CE54A8E"/>
    <w:rsid w:val="0F021BFD"/>
    <w:rsid w:val="10B046DA"/>
    <w:rsid w:val="110F62C0"/>
    <w:rsid w:val="184A6D93"/>
    <w:rsid w:val="1DD630CE"/>
    <w:rsid w:val="218D29A2"/>
    <w:rsid w:val="23895E9C"/>
    <w:rsid w:val="23BB3F0C"/>
    <w:rsid w:val="28816EF4"/>
    <w:rsid w:val="2B501C7C"/>
    <w:rsid w:val="2E7121D5"/>
    <w:rsid w:val="2EFC3F22"/>
    <w:rsid w:val="311D2F3D"/>
    <w:rsid w:val="32C05922"/>
    <w:rsid w:val="32DA5E2C"/>
    <w:rsid w:val="33D16992"/>
    <w:rsid w:val="3C7B488B"/>
    <w:rsid w:val="40CE56EA"/>
    <w:rsid w:val="427B4F64"/>
    <w:rsid w:val="44BA3309"/>
    <w:rsid w:val="46125FFE"/>
    <w:rsid w:val="47E63466"/>
    <w:rsid w:val="4B370B24"/>
    <w:rsid w:val="5111456A"/>
    <w:rsid w:val="5231572F"/>
    <w:rsid w:val="54355D12"/>
    <w:rsid w:val="57BE5159"/>
    <w:rsid w:val="597E5130"/>
    <w:rsid w:val="5BE35C66"/>
    <w:rsid w:val="5CDC27C1"/>
    <w:rsid w:val="65434186"/>
    <w:rsid w:val="690E7F34"/>
    <w:rsid w:val="6EA10F09"/>
    <w:rsid w:val="70975BE9"/>
    <w:rsid w:val="72E21E62"/>
    <w:rsid w:val="744A0023"/>
    <w:rsid w:val="7C5C6F82"/>
    <w:rsid w:val="E7B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font10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41"/>
    <w:basedOn w:val="7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51"/>
    <w:basedOn w:val="7"/>
    <w:qFormat/>
    <w:uiPriority w:val="0"/>
    <w:rPr>
      <w:rFonts w:hint="eastAsia" w:ascii="等线" w:hAnsi="等线" w:eastAsia="等线" w:cs="等线"/>
      <w:b/>
      <w:color w:val="000000"/>
      <w:sz w:val="24"/>
      <w:szCs w:val="24"/>
      <w:u w:val="none"/>
    </w:rPr>
  </w:style>
  <w:style w:type="character" w:customStyle="1" w:styleId="19">
    <w:name w:val="font01"/>
    <w:basedOn w:val="7"/>
    <w:qFormat/>
    <w:uiPriority w:val="0"/>
    <w:rPr>
      <w:rFonts w:ascii="等线 ( 正文 )" w:hAnsi="等线 ( 正文 )" w:eastAsia="等线 ( 正文 )" w:cs="等线 ( 正文 )"/>
      <w:b/>
      <w:color w:val="000000"/>
      <w:sz w:val="24"/>
      <w:szCs w:val="24"/>
      <w:u w:val="single"/>
    </w:rPr>
  </w:style>
  <w:style w:type="paragraph" w:styleId="2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75B22-E24A-45CC-A2EE-1F2555B51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228</TotalTime>
  <ScaleCrop>false</ScaleCrop>
  <LinksUpToDate>false</LinksUpToDate>
  <CharactersWithSpaces>845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2019-10-10T08:51:00Z</dcterms:created>
  <dc:creator>Christopher Adam</dc:creator>
  <cp:lastModifiedBy>HYF</cp:lastModifiedBy>
  <cp:lastPrinted>2020-11-19T08:59:18Z</cp:lastPrinted>
  <dcterms:modified xsi:type="dcterms:W3CDTF">2020-11-19T09:35:04Z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