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18" w:rsidRDefault="004F7518" w:rsidP="004F7518">
      <w:pPr>
        <w:jc w:val="center"/>
        <w:rPr>
          <w:rFonts w:ascii="黑体" w:eastAsia="黑体" w:hAnsi="黑体"/>
          <w:sz w:val="32"/>
          <w:szCs w:val="32"/>
        </w:rPr>
      </w:pPr>
      <w:r>
        <w:rPr>
          <w:rFonts w:ascii="黑体" w:eastAsia="黑体" w:hAnsi="黑体" w:hint="eastAsia"/>
          <w:sz w:val="32"/>
          <w:szCs w:val="32"/>
        </w:rPr>
        <w:t>201</w:t>
      </w:r>
      <w:r w:rsidR="00DB33A5">
        <w:rPr>
          <w:rFonts w:ascii="黑体" w:eastAsia="黑体" w:hAnsi="黑体"/>
          <w:sz w:val="32"/>
          <w:szCs w:val="32"/>
        </w:rPr>
        <w:t>9</w:t>
      </w:r>
      <w:r>
        <w:rPr>
          <w:rFonts w:ascii="黑体" w:eastAsia="黑体" w:hAnsi="黑体" w:hint="eastAsia"/>
          <w:sz w:val="32"/>
          <w:szCs w:val="32"/>
        </w:rPr>
        <w:t>年信息资源管理学院招收推免生的程序说明</w:t>
      </w:r>
    </w:p>
    <w:p w:rsidR="004F7518" w:rsidRDefault="004F7518" w:rsidP="004F7518">
      <w:pPr>
        <w:widowControl/>
        <w:spacing w:beforeLines="100" w:before="312"/>
        <w:jc w:val="left"/>
        <w:rPr>
          <w:rFonts w:asciiTheme="minorEastAsia" w:hAnsiTheme="minorEastAsia" w:cs="仿宋_GB2312"/>
          <w:color w:val="484848"/>
          <w:kern w:val="0"/>
          <w:sz w:val="24"/>
          <w:szCs w:val="24"/>
        </w:rPr>
      </w:pPr>
      <w:r>
        <w:rPr>
          <w:rFonts w:asciiTheme="minorEastAsia" w:hAnsiTheme="minorEastAsia" w:cs="仿宋_GB2312" w:hint="eastAsia"/>
          <w:color w:val="484848"/>
          <w:kern w:val="0"/>
          <w:sz w:val="24"/>
          <w:szCs w:val="24"/>
        </w:rPr>
        <w:t>拟报名申请我院推免生的各位考生:</w:t>
      </w:r>
    </w:p>
    <w:p w:rsidR="004F7518" w:rsidRDefault="004F7518" w:rsidP="004F7518">
      <w:pPr>
        <w:widowControl/>
        <w:spacing w:beforeLines="100" w:before="312"/>
        <w:jc w:val="left"/>
        <w:rPr>
          <w:rFonts w:asciiTheme="minorEastAsia" w:hAnsiTheme="minorEastAsia" w:cs="仿宋_GB2312"/>
          <w:color w:val="484848"/>
          <w:kern w:val="0"/>
          <w:sz w:val="24"/>
          <w:szCs w:val="24"/>
        </w:rPr>
      </w:pPr>
      <w:r>
        <w:rPr>
          <w:rFonts w:asciiTheme="minorEastAsia" w:hAnsiTheme="minorEastAsia" w:cs="仿宋_GB2312" w:hint="eastAsia"/>
          <w:color w:val="484848"/>
          <w:kern w:val="0"/>
          <w:sz w:val="24"/>
          <w:szCs w:val="24"/>
        </w:rPr>
        <w:t xml:space="preserve">    一、我院201</w:t>
      </w:r>
      <w:r w:rsidR="00DB33A5">
        <w:rPr>
          <w:rFonts w:asciiTheme="minorEastAsia" w:hAnsiTheme="minorEastAsia" w:cs="仿宋_GB2312"/>
          <w:color w:val="484848"/>
          <w:kern w:val="0"/>
          <w:sz w:val="24"/>
          <w:szCs w:val="24"/>
        </w:rPr>
        <w:t>9</w:t>
      </w:r>
      <w:r>
        <w:rPr>
          <w:rFonts w:asciiTheme="minorEastAsia" w:hAnsiTheme="minorEastAsia" w:cs="仿宋_GB2312" w:hint="eastAsia"/>
          <w:color w:val="484848"/>
          <w:kern w:val="0"/>
          <w:sz w:val="24"/>
          <w:szCs w:val="24"/>
        </w:rPr>
        <w:t>年接收推免生工作包括本校和外校两种:</w:t>
      </w:r>
    </w:p>
    <w:p w:rsidR="004F7518" w:rsidRDefault="004F7518" w:rsidP="004F7518">
      <w:pPr>
        <w:widowControl/>
        <w:spacing w:beforeLines="100" w:before="312"/>
        <w:ind w:firstLineChars="350" w:firstLine="840"/>
        <w:jc w:val="left"/>
        <w:rPr>
          <w:rFonts w:asciiTheme="minorEastAsia" w:hAnsiTheme="minorEastAsia" w:cs="Arial"/>
          <w:color w:val="484848"/>
          <w:kern w:val="0"/>
          <w:sz w:val="24"/>
          <w:szCs w:val="24"/>
        </w:rPr>
      </w:pPr>
      <w:r>
        <w:rPr>
          <w:rFonts w:asciiTheme="minorEastAsia" w:hAnsiTheme="minorEastAsia" w:cs="仿宋_GB2312" w:hint="eastAsia"/>
          <w:color w:val="484848"/>
          <w:kern w:val="0"/>
          <w:sz w:val="24"/>
          <w:szCs w:val="24"/>
        </w:rPr>
        <w:t>1.</w:t>
      </w:r>
      <w:r>
        <w:rPr>
          <w:rFonts w:asciiTheme="minorEastAsia" w:hAnsiTheme="minorEastAsia" w:cs="Arial" w:hint="eastAsia"/>
          <w:color w:val="484848"/>
          <w:kern w:val="0"/>
          <w:sz w:val="24"/>
          <w:szCs w:val="24"/>
        </w:rPr>
        <w:t>我院按常规接收本校的有推免资格的考生,参加我院组织的推免生考试。</w:t>
      </w:r>
    </w:p>
    <w:p w:rsidR="004F7518" w:rsidRDefault="004F7518" w:rsidP="004F7518">
      <w:pPr>
        <w:widowControl/>
        <w:spacing w:beforeLines="100" w:before="312"/>
        <w:ind w:firstLineChars="350" w:firstLine="840"/>
        <w:jc w:val="left"/>
        <w:rPr>
          <w:rFonts w:asciiTheme="minorEastAsia" w:hAnsiTheme="minorEastAsia" w:cs="Arial"/>
          <w:color w:val="484848"/>
          <w:kern w:val="0"/>
          <w:sz w:val="24"/>
          <w:szCs w:val="24"/>
        </w:rPr>
      </w:pPr>
      <w:r>
        <w:rPr>
          <w:rFonts w:asciiTheme="minorEastAsia" w:hAnsiTheme="minorEastAsia" w:cs="仿宋_GB2312" w:hint="eastAsia"/>
          <w:color w:val="484848"/>
          <w:kern w:val="0"/>
          <w:sz w:val="24"/>
          <w:szCs w:val="24"/>
        </w:rPr>
        <w:t>2.</w:t>
      </w:r>
      <w:r>
        <w:rPr>
          <w:rFonts w:asciiTheme="minorEastAsia" w:hAnsiTheme="minorEastAsia" w:cs="Arial" w:hint="eastAsia"/>
          <w:color w:val="484848"/>
          <w:kern w:val="0"/>
          <w:sz w:val="24"/>
          <w:szCs w:val="24"/>
        </w:rPr>
        <w:t>我院采取赴外校考试和来本院考试两种方式接收外校有推免资格的考生。</w:t>
      </w:r>
    </w:p>
    <w:p w:rsidR="004F7518" w:rsidRDefault="004F7518" w:rsidP="001F2F57">
      <w:pPr>
        <w:widowControl/>
        <w:spacing w:beforeLines="100" w:before="312" w:line="360" w:lineRule="auto"/>
        <w:ind w:firstLineChars="300" w:firstLine="72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这两种方式都要经过我院研究生招生工作领导小组对推免生的学业情况和复试情况进行综合评估后，将拟录取名单上报校研究生院审批，再报学校招生委员会审批。</w:t>
      </w:r>
    </w:p>
    <w:p w:rsidR="004F7518" w:rsidRDefault="004F7518" w:rsidP="001F2F57">
      <w:pPr>
        <w:widowControl/>
        <w:spacing w:beforeLines="100" w:before="312" w:line="360" w:lineRule="auto"/>
        <w:ind w:firstLineChars="350" w:firstLine="84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二、参加我院赴外校招收推免生的考生:在教育部网上报名─确认复试─提交报名费─依据中国人民大学《关于201</w:t>
      </w:r>
      <w:r w:rsidR="00DB33A5">
        <w:rPr>
          <w:rFonts w:asciiTheme="minorEastAsia" w:hAnsiTheme="minorEastAsia" w:cs="Arial"/>
          <w:color w:val="484848"/>
          <w:kern w:val="0"/>
          <w:sz w:val="24"/>
          <w:szCs w:val="24"/>
        </w:rPr>
        <w:t>9</w:t>
      </w:r>
      <w:r>
        <w:rPr>
          <w:rFonts w:asciiTheme="minorEastAsia" w:hAnsiTheme="minorEastAsia" w:cs="Arial" w:hint="eastAsia"/>
          <w:color w:val="484848"/>
          <w:kern w:val="0"/>
          <w:sz w:val="24"/>
          <w:szCs w:val="24"/>
        </w:rPr>
        <w:t>年接收推荐免试研究生流程的说明》提交报名材料（地址：北京市海淀区中关村大街59号信息资源管理学院人大北门信息楼211房间，李老师收。电话：62511463）</w:t>
      </w:r>
    </w:p>
    <w:p w:rsidR="004F7518" w:rsidRDefault="004F7518" w:rsidP="004F7518">
      <w:pPr>
        <w:widowControl/>
        <w:spacing w:beforeLines="100" w:before="312" w:line="360" w:lineRule="auto"/>
        <w:ind w:firstLineChars="350" w:firstLine="84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参加我校推免生考试</w:t>
      </w:r>
      <w:r w:rsidR="00045587">
        <w:rPr>
          <w:rFonts w:asciiTheme="minorEastAsia" w:hAnsiTheme="minorEastAsia" w:cs="Arial" w:hint="eastAsia"/>
          <w:color w:val="484848"/>
          <w:kern w:val="0"/>
          <w:sz w:val="24"/>
          <w:szCs w:val="24"/>
        </w:rPr>
        <w:t>和</w:t>
      </w:r>
      <w:r w:rsidR="00045587">
        <w:rPr>
          <w:rFonts w:asciiTheme="minorEastAsia" w:hAnsiTheme="minorEastAsia" w:cs="Arial"/>
          <w:color w:val="484848"/>
          <w:kern w:val="0"/>
          <w:sz w:val="24"/>
          <w:szCs w:val="24"/>
        </w:rPr>
        <w:t>外校有推免资格</w:t>
      </w:r>
      <w:r>
        <w:rPr>
          <w:rFonts w:asciiTheme="minorEastAsia" w:hAnsiTheme="minorEastAsia" w:cs="Arial" w:hint="eastAsia"/>
          <w:color w:val="484848"/>
          <w:kern w:val="0"/>
          <w:sz w:val="24"/>
          <w:szCs w:val="24"/>
        </w:rPr>
        <w:t>的考生：在教育部网上报名─确认复试─提交报名费─依据中国人民大学《关于201</w:t>
      </w:r>
      <w:r w:rsidR="00DB33A5">
        <w:rPr>
          <w:rFonts w:asciiTheme="minorEastAsia" w:hAnsiTheme="minorEastAsia" w:cs="Arial"/>
          <w:color w:val="484848"/>
          <w:kern w:val="0"/>
          <w:sz w:val="24"/>
          <w:szCs w:val="24"/>
        </w:rPr>
        <w:t>9</w:t>
      </w:r>
      <w:r>
        <w:rPr>
          <w:rFonts w:asciiTheme="minorEastAsia" w:hAnsiTheme="minorEastAsia" w:cs="Arial" w:hint="eastAsia"/>
          <w:color w:val="484848"/>
          <w:kern w:val="0"/>
          <w:sz w:val="24"/>
          <w:szCs w:val="24"/>
        </w:rPr>
        <w:t>年接收推荐免试研究生流程的说明》提交报名材料（地址：北京市海淀区中关村大街59号信息资源管理学院人大北门信息楼211房间，李老师收。电话：62511463）。─关注信息资源管理学院官网中的公告栏，看具体的</w:t>
      </w:r>
      <w:r w:rsidR="00045587">
        <w:rPr>
          <w:rFonts w:asciiTheme="minorEastAsia" w:hAnsiTheme="minorEastAsia" w:cs="Arial" w:hint="eastAsia"/>
          <w:color w:val="484848"/>
          <w:kern w:val="0"/>
          <w:sz w:val="24"/>
          <w:szCs w:val="24"/>
        </w:rPr>
        <w:t>复试名单</w:t>
      </w:r>
      <w:r w:rsidR="00045587">
        <w:rPr>
          <w:rFonts w:asciiTheme="minorEastAsia" w:hAnsiTheme="minorEastAsia" w:cs="Arial"/>
          <w:color w:val="484848"/>
          <w:kern w:val="0"/>
          <w:sz w:val="24"/>
          <w:szCs w:val="24"/>
        </w:rPr>
        <w:t>、</w:t>
      </w:r>
      <w:r>
        <w:rPr>
          <w:rFonts w:asciiTheme="minorEastAsia" w:hAnsiTheme="minorEastAsia" w:cs="Arial" w:hint="eastAsia"/>
          <w:color w:val="484848"/>
          <w:kern w:val="0"/>
          <w:sz w:val="24"/>
          <w:szCs w:val="24"/>
        </w:rPr>
        <w:t>考试时间和考试地点，参加推免生的考试。过期不补。</w:t>
      </w:r>
    </w:p>
    <w:p w:rsidR="001F2F57" w:rsidRPr="001F2F57" w:rsidRDefault="00C24CDD" w:rsidP="001F2F57">
      <w:pPr>
        <w:widowControl/>
        <w:spacing w:beforeLines="100" w:before="312" w:line="360" w:lineRule="auto"/>
        <w:ind w:firstLineChars="350" w:firstLine="840"/>
        <w:jc w:val="left"/>
        <w:rPr>
          <w:rFonts w:asciiTheme="minorEastAsia" w:hAnsiTheme="minorEastAsia" w:cs="Arial" w:hint="eastAsia"/>
          <w:color w:val="484848"/>
          <w:kern w:val="0"/>
          <w:sz w:val="24"/>
          <w:szCs w:val="24"/>
        </w:rPr>
      </w:pPr>
      <w:r>
        <w:rPr>
          <w:rFonts w:asciiTheme="minorEastAsia" w:hAnsiTheme="minorEastAsia" w:cs="Arial" w:hint="eastAsia"/>
          <w:color w:val="484848"/>
          <w:kern w:val="0"/>
          <w:sz w:val="24"/>
          <w:szCs w:val="24"/>
        </w:rPr>
        <w:t>学信网</w:t>
      </w:r>
      <w:r w:rsidR="001F2F57">
        <w:rPr>
          <w:rFonts w:asciiTheme="minorEastAsia" w:hAnsiTheme="minorEastAsia" w:cs="Arial" w:hint="eastAsia"/>
          <w:color w:val="484848"/>
          <w:kern w:val="0"/>
          <w:sz w:val="24"/>
          <w:szCs w:val="24"/>
        </w:rPr>
        <w:t>有</w:t>
      </w:r>
      <w:r w:rsidR="001F2F57" w:rsidRPr="001F2F57">
        <w:rPr>
          <w:rFonts w:asciiTheme="minorEastAsia" w:hAnsiTheme="minorEastAsia" w:cs="Arial"/>
          <w:color w:val="484848"/>
          <w:kern w:val="0"/>
          <w:sz w:val="24"/>
          <w:szCs w:val="24"/>
        </w:rPr>
        <w:t>预报名</w:t>
      </w:r>
      <w:r w:rsidR="001F2F57" w:rsidRPr="001F2F57">
        <w:rPr>
          <w:rFonts w:asciiTheme="minorEastAsia" w:hAnsiTheme="minorEastAsia" w:cs="Arial" w:hint="eastAsia"/>
          <w:color w:val="484848"/>
          <w:kern w:val="0"/>
          <w:sz w:val="24"/>
          <w:szCs w:val="24"/>
        </w:rPr>
        <w:t>：</w:t>
      </w:r>
      <w:r w:rsidR="001F2F57" w:rsidRPr="001F2F57">
        <w:rPr>
          <w:rFonts w:asciiTheme="minorEastAsia" w:hAnsiTheme="minorEastAsia" w:cs="Arial"/>
          <w:color w:val="484848"/>
          <w:kern w:val="0"/>
          <w:sz w:val="24"/>
          <w:szCs w:val="24"/>
        </w:rPr>
        <w:t>时间为2018年9月24日至9月27日，每天9:00—22:00。公网网址：http：//yz.chsi.com.cn，教育网址：http://yz.chsi.cn)浏览报考须知</w:t>
      </w:r>
      <w:r w:rsidR="001F2F57" w:rsidRPr="001F2F57">
        <w:rPr>
          <w:rFonts w:asciiTheme="minorEastAsia" w:hAnsiTheme="minorEastAsia" w:cs="Arial" w:hint="eastAsia"/>
          <w:color w:val="484848"/>
          <w:kern w:val="0"/>
          <w:sz w:val="24"/>
          <w:szCs w:val="24"/>
        </w:rPr>
        <w:t>如果</w:t>
      </w:r>
      <w:r w:rsidR="001F2F57" w:rsidRPr="001F2F57">
        <w:rPr>
          <w:rFonts w:asciiTheme="minorEastAsia" w:hAnsiTheme="minorEastAsia" w:cs="Arial"/>
          <w:color w:val="484848"/>
          <w:kern w:val="0"/>
          <w:sz w:val="24"/>
          <w:szCs w:val="24"/>
        </w:rPr>
        <w:t>想要报考我院推免生的同学，请在学信网上先预报名，我院便可早早知道有谁要到我院参加</w:t>
      </w:r>
      <w:r w:rsidR="001F2F57">
        <w:rPr>
          <w:rFonts w:asciiTheme="minorEastAsia" w:hAnsiTheme="minorEastAsia" w:cs="Arial" w:hint="eastAsia"/>
          <w:color w:val="484848"/>
          <w:kern w:val="0"/>
          <w:sz w:val="24"/>
          <w:szCs w:val="24"/>
        </w:rPr>
        <w:t>推免生</w:t>
      </w:r>
      <w:r w:rsidR="001F2F57" w:rsidRPr="001F2F57">
        <w:rPr>
          <w:rFonts w:asciiTheme="minorEastAsia" w:hAnsiTheme="minorEastAsia" w:cs="Arial"/>
          <w:color w:val="484848"/>
          <w:kern w:val="0"/>
          <w:sz w:val="24"/>
          <w:szCs w:val="24"/>
        </w:rPr>
        <w:t>复试，可提早筛选复试名单。</w:t>
      </w:r>
    </w:p>
    <w:p w:rsidR="001F2F57" w:rsidRDefault="004F7518" w:rsidP="001F2F57">
      <w:pPr>
        <w:widowControl/>
        <w:ind w:firstLineChars="250" w:firstLine="60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 xml:space="preserve">                                   </w:t>
      </w:r>
    </w:p>
    <w:p w:rsidR="004F7518" w:rsidRDefault="004F7518" w:rsidP="001F2F57">
      <w:pPr>
        <w:widowControl/>
        <w:ind w:firstLineChars="1950" w:firstLine="4680"/>
        <w:jc w:val="left"/>
        <w:rPr>
          <w:rFonts w:asciiTheme="minorEastAsia" w:hAnsiTheme="minorEastAsia" w:cs="Arial"/>
          <w:color w:val="484848"/>
          <w:kern w:val="0"/>
          <w:sz w:val="24"/>
          <w:szCs w:val="24"/>
        </w:rPr>
      </w:pPr>
      <w:bookmarkStart w:id="0" w:name="_GoBack"/>
      <w:bookmarkEnd w:id="0"/>
      <w:r>
        <w:rPr>
          <w:rFonts w:asciiTheme="minorEastAsia" w:hAnsiTheme="minorEastAsia" w:cs="Arial" w:hint="eastAsia"/>
          <w:color w:val="484848"/>
          <w:kern w:val="0"/>
          <w:sz w:val="24"/>
          <w:szCs w:val="24"/>
        </w:rPr>
        <w:t>信息资源管理学院</w:t>
      </w:r>
    </w:p>
    <w:p w:rsidR="004F7518" w:rsidRDefault="004F7518" w:rsidP="004F7518">
      <w:pPr>
        <w:widowControl/>
        <w:ind w:firstLineChars="2000" w:firstLine="480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201</w:t>
      </w:r>
      <w:r w:rsidR="00DB33A5">
        <w:rPr>
          <w:rFonts w:asciiTheme="minorEastAsia" w:hAnsiTheme="minorEastAsia" w:cs="Arial"/>
          <w:color w:val="484848"/>
          <w:kern w:val="0"/>
          <w:sz w:val="24"/>
          <w:szCs w:val="24"/>
        </w:rPr>
        <w:t>8</w:t>
      </w:r>
      <w:r>
        <w:rPr>
          <w:rFonts w:asciiTheme="minorEastAsia" w:hAnsiTheme="minorEastAsia" w:cs="Arial" w:hint="eastAsia"/>
          <w:color w:val="484848"/>
          <w:kern w:val="0"/>
          <w:sz w:val="24"/>
          <w:szCs w:val="24"/>
        </w:rPr>
        <w:t>年9月22日</w:t>
      </w:r>
    </w:p>
    <w:p w:rsidR="004F7518" w:rsidRDefault="004F7518" w:rsidP="004F7518">
      <w:pPr>
        <w:widowControl/>
        <w:ind w:firstLineChars="200" w:firstLine="480"/>
        <w:jc w:val="left"/>
        <w:rPr>
          <w:rFonts w:asciiTheme="minorEastAsia" w:hAnsiTheme="minorEastAsia" w:cs="Arial"/>
          <w:color w:val="484848"/>
          <w:kern w:val="0"/>
          <w:sz w:val="24"/>
          <w:szCs w:val="24"/>
        </w:rPr>
      </w:pPr>
    </w:p>
    <w:p w:rsidR="004F7518" w:rsidRDefault="004F7518" w:rsidP="004F7518">
      <w:pPr>
        <w:widowControl/>
        <w:ind w:firstLineChars="200" w:firstLine="480"/>
        <w:jc w:val="left"/>
        <w:rPr>
          <w:rFonts w:asciiTheme="minorEastAsia" w:hAnsiTheme="minorEastAsia" w:cs="Arial"/>
          <w:color w:val="484848"/>
          <w:kern w:val="0"/>
          <w:sz w:val="24"/>
          <w:szCs w:val="24"/>
        </w:rPr>
      </w:pPr>
      <w:r>
        <w:rPr>
          <w:rFonts w:asciiTheme="minorEastAsia" w:hAnsiTheme="minorEastAsia" w:cs="Arial" w:hint="eastAsia"/>
          <w:color w:val="484848"/>
          <w:kern w:val="0"/>
          <w:sz w:val="24"/>
          <w:szCs w:val="24"/>
        </w:rPr>
        <w:t xml:space="preserve">                                   </w:t>
      </w:r>
    </w:p>
    <w:p w:rsidR="006D6243" w:rsidRDefault="006D6243"/>
    <w:sectPr w:rsidR="006D6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F8" w:rsidRDefault="004917F8" w:rsidP="004F7518">
      <w:r>
        <w:separator/>
      </w:r>
    </w:p>
  </w:endnote>
  <w:endnote w:type="continuationSeparator" w:id="0">
    <w:p w:rsidR="004917F8" w:rsidRDefault="004917F8" w:rsidP="004F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F8" w:rsidRDefault="004917F8" w:rsidP="004F7518">
      <w:r>
        <w:separator/>
      </w:r>
    </w:p>
  </w:footnote>
  <w:footnote w:type="continuationSeparator" w:id="0">
    <w:p w:rsidR="004917F8" w:rsidRDefault="004917F8" w:rsidP="004F7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E6"/>
    <w:rsid w:val="00045587"/>
    <w:rsid w:val="001F2F57"/>
    <w:rsid w:val="003C70E6"/>
    <w:rsid w:val="004917F8"/>
    <w:rsid w:val="004F7518"/>
    <w:rsid w:val="00627EEA"/>
    <w:rsid w:val="006D3872"/>
    <w:rsid w:val="006D6243"/>
    <w:rsid w:val="00C24CDD"/>
    <w:rsid w:val="00DB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6FE8C"/>
  <w15:chartTrackingRefBased/>
  <w15:docId w15:val="{5C219553-0839-43D1-9D54-4209CE54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5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518"/>
    <w:rPr>
      <w:sz w:val="18"/>
      <w:szCs w:val="18"/>
    </w:rPr>
  </w:style>
  <w:style w:type="paragraph" w:styleId="a5">
    <w:name w:val="footer"/>
    <w:basedOn w:val="a"/>
    <w:link w:val="a6"/>
    <w:uiPriority w:val="99"/>
    <w:unhideWhenUsed/>
    <w:rsid w:val="004F7518"/>
    <w:pPr>
      <w:tabs>
        <w:tab w:val="center" w:pos="4153"/>
        <w:tab w:val="right" w:pos="8306"/>
      </w:tabs>
      <w:snapToGrid w:val="0"/>
      <w:jc w:val="left"/>
    </w:pPr>
    <w:rPr>
      <w:sz w:val="18"/>
      <w:szCs w:val="18"/>
    </w:rPr>
  </w:style>
  <w:style w:type="character" w:customStyle="1" w:styleId="a6">
    <w:name w:val="页脚 字符"/>
    <w:basedOn w:val="a0"/>
    <w:link w:val="a5"/>
    <w:uiPriority w:val="99"/>
    <w:rsid w:val="004F75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2018-09-17T02:11:00Z</dcterms:created>
  <dcterms:modified xsi:type="dcterms:W3CDTF">2018-09-18T01:57:00Z</dcterms:modified>
</cp:coreProperties>
</file>