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jc w:val="both"/>
      </w:pPr>
      <w:bookmarkStart w:id="0" w:name="_Toc138148977"/>
      <w:bookmarkStart w:id="25" w:name="_GoBack"/>
      <w:bookmarkEnd w:id="25"/>
      <w:r>
        <w:rPr>
          <w:rFonts w:hint="eastAsia" w:ascii="仿宋" w:hAnsi="仿宋" w:eastAsia="仿宋" w:cs="仿宋"/>
          <w:b w:val="0"/>
          <w:bCs/>
          <w:sz w:val="32"/>
          <w:szCs w:val="32"/>
          <w:lang w:val="en-US" w:eastAsia="zh-CN"/>
        </w:rPr>
        <w:t>附件1：</w:t>
      </w:r>
    </w:p>
    <w:p>
      <w:pPr>
        <w:pStyle w:val="32"/>
      </w:pPr>
      <w:r>
        <w:t>“薪火杯”</w:t>
      </w:r>
      <w:r>
        <w:rPr>
          <w:rFonts w:hint="eastAsia"/>
        </w:rPr>
        <w:t>学生</w:t>
      </w:r>
      <w:r>
        <w:rPr>
          <w:rFonts w:hint="eastAsia"/>
          <w:lang w:eastAsia="zh-Hans"/>
        </w:rPr>
        <w:t>课外</w:t>
      </w:r>
      <w:r>
        <w:rPr>
          <w:rFonts w:hint="eastAsia"/>
        </w:rPr>
        <w:t>作品</w:t>
      </w:r>
      <w:r>
        <w:t>竞赛</w:t>
      </w:r>
    </w:p>
    <w:p>
      <w:pPr>
        <w:pStyle w:val="32"/>
      </w:pPr>
      <w:r>
        <w:t>项目结题申请书</w:t>
      </w:r>
      <w:bookmarkEnd w:id="0"/>
    </w:p>
    <w:p>
      <w:pPr>
        <w:spacing w:after="318" w:line="259" w:lineRule="auto"/>
        <w:ind w:left="109" w:firstLine="0"/>
        <w:jc w:val="center"/>
      </w:pPr>
      <w:r>
        <w:rPr>
          <w:rFonts w:ascii="黑体" w:hAnsi="黑体" w:eastAsia="黑体" w:cs="黑体"/>
          <w:sz w:val="30"/>
        </w:rPr>
        <w:t xml:space="preserve"> </w:t>
      </w:r>
    </w:p>
    <w:p>
      <w:pPr>
        <w:spacing w:after="466" w:line="265" w:lineRule="auto"/>
        <w:ind w:left="1752" w:right="681"/>
        <w:rPr>
          <w:sz w:val="28"/>
        </w:rPr>
      </w:pPr>
    </w:p>
    <w:p>
      <w:pPr>
        <w:spacing w:after="466" w:line="265" w:lineRule="auto"/>
        <w:ind w:left="1752" w:right="681"/>
        <w:rPr>
          <w:sz w:val="28"/>
        </w:rPr>
      </w:pPr>
    </w:p>
    <w:p>
      <w:pPr>
        <w:spacing w:after="466" w:line="265" w:lineRule="auto"/>
        <w:ind w:left="1752" w:right="681"/>
        <w:rPr>
          <w:rFonts w:ascii="宋体" w:hAnsi="宋体" w:eastAsia="宋体"/>
        </w:rPr>
      </w:pPr>
      <w:r>
        <w:rPr>
          <w:rFonts w:ascii="宋体" w:hAnsi="宋体" w:eastAsia="宋体"/>
          <w:sz w:val="28"/>
        </w:rPr>
        <w:t xml:space="preserve">项目名称：                   </w:t>
      </w:r>
    </w:p>
    <w:p>
      <w:pPr>
        <w:spacing w:after="466" w:line="265" w:lineRule="auto"/>
        <w:ind w:left="1752" w:right="681"/>
        <w:rPr>
          <w:rFonts w:ascii="宋体" w:hAnsi="宋体" w:eastAsia="宋体"/>
        </w:rPr>
      </w:pPr>
      <w:r>
        <w:rPr>
          <w:rFonts w:ascii="宋体" w:hAnsi="宋体" w:eastAsia="宋体"/>
          <w:sz w:val="28"/>
        </w:rPr>
        <w:t xml:space="preserve">项目负责人：                  </w:t>
      </w:r>
    </w:p>
    <w:p>
      <w:pPr>
        <w:spacing w:after="466" w:line="265" w:lineRule="auto"/>
        <w:ind w:left="1752" w:right="681"/>
        <w:rPr>
          <w:rFonts w:ascii="宋体" w:hAnsi="宋体" w:eastAsia="宋体"/>
        </w:rPr>
      </w:pPr>
      <w:r>
        <w:rPr>
          <w:rFonts w:ascii="宋体" w:hAnsi="宋体" w:eastAsia="宋体"/>
          <w:sz w:val="28"/>
        </w:rPr>
        <w:t xml:space="preserve">年级专业：                 </w:t>
      </w:r>
    </w:p>
    <w:p>
      <w:pPr>
        <w:spacing w:after="466" w:line="265" w:lineRule="auto"/>
        <w:ind w:left="1752" w:right="681"/>
        <w:rPr>
          <w:rFonts w:ascii="宋体" w:hAnsi="宋体" w:eastAsia="宋体"/>
        </w:rPr>
      </w:pPr>
      <w:r>
        <w:rPr>
          <w:rFonts w:ascii="宋体" w:hAnsi="宋体" w:eastAsia="宋体"/>
          <w:sz w:val="28"/>
        </w:rPr>
        <w:t xml:space="preserve">联系电话：                   </w:t>
      </w:r>
    </w:p>
    <w:p>
      <w:pPr>
        <w:spacing w:after="466" w:line="265" w:lineRule="auto"/>
        <w:ind w:left="1752" w:right="681"/>
        <w:rPr>
          <w:rFonts w:ascii="宋体" w:hAnsi="宋体" w:eastAsia="宋体"/>
        </w:rPr>
      </w:pPr>
      <w:r>
        <w:rPr>
          <w:rFonts w:ascii="宋体" w:hAnsi="宋体" w:eastAsia="宋体"/>
          <w:sz w:val="28"/>
        </w:rPr>
        <w:t xml:space="preserve">电子信箱：                   </w:t>
      </w:r>
    </w:p>
    <w:p>
      <w:pPr>
        <w:spacing w:after="466" w:line="265" w:lineRule="auto"/>
        <w:ind w:left="1752" w:right="681"/>
        <w:rPr>
          <w:rFonts w:ascii="宋体" w:hAnsi="宋体" w:eastAsia="宋体"/>
        </w:rPr>
      </w:pPr>
      <w:r>
        <w:rPr>
          <w:rFonts w:ascii="宋体" w:hAnsi="宋体" w:eastAsia="宋体"/>
          <w:sz w:val="28"/>
        </w:rPr>
        <w:t xml:space="preserve">指导教师：                   </w:t>
      </w:r>
    </w:p>
    <w:p>
      <w:pPr>
        <w:spacing w:after="466" w:line="265" w:lineRule="auto"/>
        <w:ind w:left="1752" w:right="681"/>
      </w:pPr>
      <w:r>
        <w:rPr>
          <w:rFonts w:ascii="宋体" w:hAnsi="宋体" w:eastAsia="宋体"/>
          <w:sz w:val="28"/>
        </w:rPr>
        <w:t>指导教师联系电话：</w:t>
      </w:r>
      <w:r>
        <w:rPr>
          <w:sz w:val="28"/>
        </w:rPr>
        <w:t xml:space="preserve">      </w:t>
      </w:r>
      <w:r>
        <w:rPr>
          <w:rFonts w:ascii="华文中宋" w:hAnsi="华文中宋" w:eastAsia="华文中宋" w:cs="华文中宋"/>
          <w:sz w:val="28"/>
        </w:rPr>
        <w:t xml:space="preserve">         </w:t>
      </w:r>
    </w:p>
    <w:p>
      <w:pPr>
        <w:spacing w:after="462" w:line="259" w:lineRule="auto"/>
        <w:ind w:left="1762" w:firstLine="0"/>
      </w:pPr>
      <w:r>
        <w:rPr>
          <w:rFonts w:ascii="华文中宋" w:hAnsi="华文中宋" w:eastAsia="华文中宋" w:cs="华文中宋"/>
          <w:sz w:val="28"/>
        </w:rPr>
        <w:t xml:space="preserve">               </w:t>
      </w:r>
    </w:p>
    <w:p>
      <w:pPr>
        <w:spacing w:after="775" w:line="259" w:lineRule="auto"/>
        <w:ind w:left="0" w:firstLine="0"/>
        <w:rPr>
          <w:sz w:val="28"/>
        </w:rPr>
      </w:pPr>
      <w:r>
        <w:rPr>
          <w:rFonts w:ascii="华文中宋" w:hAnsi="华文中宋" w:eastAsia="华文中宋" w:cs="华文中宋"/>
          <w:sz w:val="28"/>
        </w:rPr>
        <w:t xml:space="preserve"> </w:t>
      </w:r>
    </w:p>
    <w:p>
      <w:pPr>
        <w:spacing w:after="387" w:line="547" w:lineRule="auto"/>
        <w:ind w:left="2572" w:right="1119"/>
        <w:jc w:val="center"/>
      </w:pPr>
    </w:p>
    <w:p>
      <w:pPr>
        <w:spacing w:after="0" w:line="240" w:lineRule="auto"/>
        <w:ind w:left="0" w:firstLine="0"/>
        <w:rPr>
          <w:rFonts w:ascii="黑体" w:hAnsi="黑体" w:eastAsia="黑体" w:cs="黑体"/>
          <w:sz w:val="36"/>
        </w:rPr>
      </w:pPr>
      <w:r>
        <w:rPr>
          <w:rFonts w:ascii="黑体" w:hAnsi="黑体" w:eastAsia="黑体" w:cs="黑体"/>
          <w:sz w:val="36"/>
        </w:rPr>
        <w:br w:type="page"/>
      </w:r>
    </w:p>
    <w:p>
      <w:pPr>
        <w:spacing w:after="256" w:line="259" w:lineRule="auto"/>
        <w:ind w:right="6"/>
        <w:jc w:val="center"/>
        <w:outlineLvl w:val="0"/>
        <w:rPr>
          <w:rFonts w:ascii="方正小标宋简体" w:hAnsi="方正小标宋简体" w:eastAsia="方正小标宋简体"/>
        </w:rPr>
      </w:pPr>
      <w:r>
        <w:rPr>
          <w:rFonts w:ascii="方正小标宋简体" w:hAnsi="方正小标宋简体" w:eastAsia="方正小标宋简体" w:cs="黑体"/>
          <w:sz w:val="36"/>
        </w:rPr>
        <w:t>填  表  须  知</w:t>
      </w:r>
      <w:r>
        <w:rPr>
          <w:rFonts w:ascii="方正小标宋简体" w:hAnsi="方正小标宋简体" w:eastAsia="方正小标宋简体" w:cs="仿宋"/>
          <w:sz w:val="36"/>
        </w:rPr>
        <w:t xml:space="preserve"> </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 xml:space="preserve">项目申请表逐项认真填写，填写内容必须实事求是，表达明确严谨。空缺项要填“无”。 </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格式要求：表格中的字体应为小四号宋体，</w:t>
      </w:r>
      <w:r>
        <w:rPr>
          <w:rFonts w:hint="eastAsia" w:ascii="仿宋_GB2312" w:hAnsi="宋体" w:eastAsia="仿宋_GB2312" w:cs="Times New Roman"/>
          <w:sz w:val="32"/>
          <w:szCs w:val="32"/>
        </w:rPr>
        <w:t xml:space="preserve">1.5 </w:t>
      </w:r>
      <w:r>
        <w:rPr>
          <w:rFonts w:hint="eastAsia" w:ascii="仿宋_GB2312" w:hAnsi="宋体" w:eastAsia="仿宋_GB2312"/>
          <w:sz w:val="32"/>
          <w:szCs w:val="32"/>
        </w:rPr>
        <w:t xml:space="preserve">倍行距；需签字部分由相关人员以黑色钢笔或水笔签名。均用A4纸双面打印，于左侧装订成册。 </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 xml:space="preserve">项目结题申请表由项目负责人填写，填写完毕后上报本届竞赛组织委员会，组织委员会将组织评审和答辩。 </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 xml:space="preserve">填写结题报告时注意以下几方面： </w:t>
      </w:r>
    </w:p>
    <w:p>
      <w:pPr>
        <w:spacing w:after="0" w:line="276" w:lineRule="auto"/>
        <w:ind w:left="320" w:leftChars="155"/>
        <w:rPr>
          <w:rFonts w:ascii="仿宋_GB2312" w:hAnsi="宋体" w:eastAsia="仿宋_GB2312"/>
          <w:sz w:val="32"/>
          <w:szCs w:val="32"/>
        </w:rPr>
      </w:pPr>
      <w:r>
        <w:rPr>
          <w:rFonts w:hint="eastAsia" w:ascii="仿宋_GB2312" w:hAnsi="宋体" w:eastAsia="仿宋_GB2312"/>
          <w:sz w:val="32"/>
          <w:szCs w:val="32"/>
        </w:rPr>
        <w:t>（1）“成果介绍”：概述该项目研究的主要成果、主要结论及应用情况，</w:t>
      </w:r>
      <w:r>
        <w:rPr>
          <w:rFonts w:hint="eastAsia" w:ascii="仿宋_GB2312" w:hAnsi="宋体" w:eastAsia="仿宋_GB2312" w:cs="Times New Roman"/>
          <w:sz w:val="32"/>
          <w:szCs w:val="32"/>
        </w:rPr>
        <w:t xml:space="preserve">1000 </w:t>
      </w:r>
      <w:r>
        <w:rPr>
          <w:rFonts w:hint="eastAsia" w:ascii="仿宋_GB2312" w:hAnsi="宋体" w:eastAsia="仿宋_GB2312"/>
          <w:sz w:val="32"/>
          <w:szCs w:val="32"/>
        </w:rPr>
        <w:t>字以内；</w:t>
      </w:r>
      <w:r>
        <w:rPr>
          <w:rFonts w:hint="eastAsia" w:ascii="仿宋_GB2312" w:hAnsi="宋体" w:eastAsia="仿宋_GB2312" w:cs="Times New Roman"/>
          <w:sz w:val="32"/>
          <w:szCs w:val="32"/>
        </w:rPr>
        <w:t xml:space="preserve"> </w:t>
      </w:r>
    </w:p>
    <w:p>
      <w:pPr>
        <w:spacing w:after="0" w:line="276" w:lineRule="auto"/>
        <w:ind w:left="320" w:leftChars="155"/>
        <w:rPr>
          <w:rFonts w:ascii="仿宋_GB2312" w:hAnsi="宋体" w:eastAsia="仿宋_GB2312"/>
          <w:sz w:val="32"/>
          <w:szCs w:val="32"/>
        </w:rPr>
      </w:pPr>
      <w:r>
        <w:rPr>
          <w:rFonts w:hint="eastAsia" w:ascii="仿宋_GB2312" w:hAnsi="宋体" w:eastAsia="仿宋_GB2312"/>
          <w:sz w:val="32"/>
          <w:szCs w:val="32"/>
        </w:rPr>
        <w:t>（2）“项目实施心得”：介绍项目组成员在实施项目过程中的心得体会，着重描述其对于培养自身研究能力和创新能力的感受；（</w:t>
      </w:r>
      <w:r>
        <w:rPr>
          <w:rFonts w:hint="eastAsia" w:ascii="仿宋_GB2312" w:hAnsi="宋体" w:eastAsia="仿宋_GB2312" w:cs="Times New Roman"/>
          <w:sz w:val="32"/>
          <w:szCs w:val="32"/>
        </w:rPr>
        <w:t xml:space="preserve">800 </w:t>
      </w:r>
      <w:r>
        <w:rPr>
          <w:rFonts w:hint="eastAsia" w:ascii="仿宋_GB2312" w:hAnsi="宋体" w:eastAsia="仿宋_GB2312"/>
          <w:sz w:val="32"/>
          <w:szCs w:val="32"/>
        </w:rPr>
        <w:t>字以内）</w:t>
      </w:r>
      <w:r>
        <w:rPr>
          <w:rFonts w:hint="eastAsia" w:ascii="仿宋_GB2312" w:hAnsi="宋体" w:eastAsia="仿宋_GB2312" w:cs="Times New Roman"/>
          <w:sz w:val="32"/>
          <w:szCs w:val="32"/>
        </w:rPr>
        <w:t xml:space="preserve"> </w:t>
      </w:r>
    </w:p>
    <w:p>
      <w:pPr>
        <w:spacing w:after="0" w:line="276" w:lineRule="auto"/>
        <w:ind w:left="320" w:leftChars="155"/>
        <w:rPr>
          <w:rFonts w:ascii="仿宋_GB2312" w:hAnsi="宋体" w:eastAsia="仿宋_GB2312"/>
          <w:sz w:val="32"/>
          <w:szCs w:val="32"/>
        </w:rPr>
      </w:pPr>
      <w:r>
        <w:rPr>
          <w:rFonts w:hint="eastAsia" w:ascii="仿宋_GB2312" w:hAnsi="宋体" w:eastAsia="仿宋_GB2312"/>
          <w:sz w:val="32"/>
          <w:szCs w:val="32"/>
        </w:rPr>
        <w:t>（3）“项目进程回顾”：简要回顾项目的实施进程及相关内容；（</w:t>
      </w:r>
      <w:r>
        <w:rPr>
          <w:rFonts w:hint="eastAsia" w:ascii="仿宋_GB2312" w:hAnsi="宋体" w:eastAsia="仿宋_GB2312" w:cs="Times New Roman"/>
          <w:sz w:val="32"/>
          <w:szCs w:val="32"/>
        </w:rPr>
        <w:t xml:space="preserve">800 </w:t>
      </w:r>
      <w:r>
        <w:rPr>
          <w:rFonts w:hint="eastAsia" w:ascii="仿宋_GB2312" w:hAnsi="宋体" w:eastAsia="仿宋_GB2312"/>
          <w:sz w:val="32"/>
          <w:szCs w:val="32"/>
        </w:rPr>
        <w:t>字以内）</w:t>
      </w:r>
      <w:r>
        <w:rPr>
          <w:rFonts w:hint="eastAsia" w:ascii="仿宋_GB2312" w:hAnsi="宋体" w:eastAsia="仿宋_GB2312" w:cs="Times New Roman"/>
          <w:sz w:val="32"/>
          <w:szCs w:val="32"/>
        </w:rPr>
        <w:t xml:space="preserve"> </w:t>
      </w:r>
    </w:p>
    <w:p>
      <w:pPr>
        <w:spacing w:after="0" w:line="276" w:lineRule="auto"/>
        <w:ind w:left="320" w:leftChars="155"/>
        <w:rPr>
          <w:rFonts w:ascii="仿宋_GB2312" w:hAnsi="宋体" w:eastAsia="仿宋_GB2312"/>
          <w:sz w:val="32"/>
          <w:szCs w:val="32"/>
        </w:rPr>
      </w:pPr>
      <w:r>
        <w:rPr>
          <w:rFonts w:hint="eastAsia" w:ascii="仿宋_GB2312" w:hAnsi="宋体" w:eastAsia="仿宋_GB2312"/>
          <w:sz w:val="32"/>
          <w:szCs w:val="32"/>
        </w:rPr>
        <w:t xml:space="preserve">（4）调研报告的正文字数一般在 </w:t>
      </w:r>
      <w:r>
        <w:rPr>
          <w:rFonts w:hint="eastAsia" w:ascii="仿宋_GB2312" w:hAnsi="宋体" w:eastAsia="仿宋_GB2312" w:cs="Times New Roman"/>
          <w:sz w:val="32"/>
          <w:szCs w:val="32"/>
        </w:rPr>
        <w:t>5000</w:t>
      </w:r>
      <w:r>
        <w:rPr>
          <w:rFonts w:hint="eastAsia" w:ascii="仿宋_GB2312" w:hAnsi="宋体" w:eastAsia="仿宋_GB2312"/>
          <w:sz w:val="32"/>
          <w:szCs w:val="32"/>
        </w:rPr>
        <w:t>字以上，直接附在表格后；</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 xml:space="preserve">项目结题申请表填写内容应思路清晰，论证充分，字迹清楚，一律用计算机输入打印。 </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提交调研报告时，应同时附调研视频成果、精选照片、新闻稿件等；</w:t>
      </w:r>
    </w:p>
    <w:p>
      <w:pPr>
        <w:pStyle w:val="24"/>
        <w:numPr>
          <w:ilvl w:val="0"/>
          <w:numId w:val="1"/>
        </w:numPr>
        <w:spacing w:after="0" w:line="276" w:lineRule="auto"/>
        <w:ind w:firstLineChars="0"/>
        <w:rPr>
          <w:rFonts w:ascii="仿宋_GB2312" w:hAnsi="宋体" w:eastAsia="仿宋_GB2312"/>
          <w:sz w:val="32"/>
          <w:szCs w:val="32"/>
        </w:rPr>
      </w:pPr>
      <w:r>
        <w:rPr>
          <w:rFonts w:hint="eastAsia" w:ascii="仿宋_GB2312" w:hAnsi="宋体" w:eastAsia="仿宋_GB2312"/>
          <w:sz w:val="32"/>
          <w:szCs w:val="32"/>
        </w:rPr>
        <w:t>如填表有不明事宜，请及时向竞赛秘书处咨询，联系方式： 010-62511457</w:t>
      </w:r>
    </w:p>
    <w:p>
      <w:pPr>
        <w:spacing w:after="0" w:line="360" w:lineRule="auto"/>
        <w:ind w:left="588" w:right="7613" w:firstLine="0"/>
      </w:pPr>
    </w:p>
    <w:p>
      <w:pPr>
        <w:spacing w:after="0" w:line="259" w:lineRule="auto"/>
        <w:ind w:left="0" w:firstLine="0"/>
        <w:jc w:val="both"/>
        <w:rPr>
          <w:rFonts w:ascii="Times New Roman" w:hAnsi="Times New Roman" w:eastAsia="Times New Roman" w:cs="Times New Roman"/>
          <w:sz w:val="21"/>
        </w:rPr>
      </w:pPr>
      <w:r>
        <w:rPr>
          <w:rFonts w:ascii="Times New Roman" w:hAnsi="Times New Roman" w:eastAsia="Times New Roman" w:cs="Times New Roman"/>
          <w:sz w:val="21"/>
        </w:rPr>
        <w:t xml:space="preserve"> </w:t>
      </w:r>
    </w:p>
    <w:p>
      <w:pPr>
        <w:spacing w:after="0" w:line="240" w:lineRule="auto"/>
        <w:ind w:left="0" w:firstLine="0"/>
        <w:rPr>
          <w:rFonts w:ascii="Times New Roman" w:hAnsi="Times New Roman" w:eastAsia="Times New Roman" w:cs="Times New Roman"/>
          <w:sz w:val="21"/>
        </w:rPr>
      </w:pPr>
      <w:r>
        <w:rPr>
          <w:rFonts w:ascii="Times New Roman" w:hAnsi="Times New Roman" w:eastAsia="Times New Roman" w:cs="Times New Roman"/>
          <w:sz w:val="21"/>
        </w:rPr>
        <w:br w:type="page"/>
      </w:r>
    </w:p>
    <w:tbl>
      <w:tblPr>
        <w:tblStyle w:val="22"/>
        <w:tblW w:w="8524" w:type="dxa"/>
        <w:jc w:val="center"/>
        <w:tblLayout w:type="autofit"/>
        <w:tblCellMar>
          <w:top w:w="0" w:type="dxa"/>
          <w:left w:w="108" w:type="dxa"/>
          <w:bottom w:w="0" w:type="dxa"/>
          <w:right w:w="118" w:type="dxa"/>
        </w:tblCellMar>
      </w:tblPr>
      <w:tblGrid>
        <w:gridCol w:w="827"/>
        <w:gridCol w:w="1078"/>
        <w:gridCol w:w="2353"/>
        <w:gridCol w:w="1248"/>
        <w:gridCol w:w="1594"/>
        <w:gridCol w:w="1424"/>
      </w:tblGrid>
      <w:tr>
        <w:tblPrEx>
          <w:tblCellMar>
            <w:top w:w="0" w:type="dxa"/>
            <w:left w:w="108" w:type="dxa"/>
            <w:bottom w:w="0" w:type="dxa"/>
            <w:right w:w="118" w:type="dxa"/>
          </w:tblCellMar>
        </w:tblPrEx>
        <w:trPr>
          <w:trHeight w:val="478" w:hRule="atLeast"/>
          <w:jc w:val="center"/>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0" w:firstLine="0"/>
              <w:jc w:val="center"/>
              <w:rPr>
                <w:rFonts w:ascii="宋体" w:hAnsi="宋体" w:eastAsia="宋体"/>
                <w:sz w:val="24"/>
                <w:szCs w:val="24"/>
              </w:rPr>
            </w:pPr>
            <w:r>
              <w:rPr>
                <w:rFonts w:ascii="宋体" w:hAnsi="宋体" w:eastAsia="宋体"/>
                <w:sz w:val="24"/>
                <w:szCs w:val="24"/>
              </w:rPr>
              <w:t>项目团队情况</w:t>
            </w: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r>
              <w:rPr>
                <w:rFonts w:ascii="宋体" w:hAnsi="宋体" w:eastAsia="宋体"/>
                <w:sz w:val="24"/>
                <w:szCs w:val="24"/>
              </w:rPr>
              <w:t>姓 名</w:t>
            </w:r>
          </w:p>
        </w:tc>
        <w:tc>
          <w:tcPr>
            <w:tcW w:w="3601"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5" w:firstLine="0"/>
              <w:jc w:val="center"/>
              <w:rPr>
                <w:rFonts w:ascii="宋体" w:hAnsi="宋体" w:eastAsia="宋体"/>
                <w:sz w:val="24"/>
                <w:szCs w:val="24"/>
              </w:rPr>
            </w:pPr>
            <w:r>
              <w:rPr>
                <w:rFonts w:ascii="宋体" w:hAnsi="宋体" w:eastAsia="宋体"/>
                <w:sz w:val="24"/>
                <w:szCs w:val="24"/>
              </w:rPr>
              <w:t>专 业</w:t>
            </w: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1" w:firstLine="0"/>
              <w:jc w:val="center"/>
              <w:rPr>
                <w:rFonts w:ascii="宋体" w:hAnsi="宋体" w:eastAsia="宋体"/>
                <w:sz w:val="24"/>
                <w:szCs w:val="24"/>
              </w:rPr>
            </w:pPr>
            <w:r>
              <w:rPr>
                <w:rFonts w:ascii="宋体" w:hAnsi="宋体" w:eastAsia="宋体"/>
                <w:sz w:val="24"/>
                <w:szCs w:val="24"/>
              </w:rPr>
              <w:t>联系电话</w:t>
            </w:r>
          </w:p>
        </w:tc>
        <w:tc>
          <w:tcPr>
            <w:tcW w:w="14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5" w:firstLine="0"/>
              <w:jc w:val="center"/>
              <w:rPr>
                <w:rFonts w:ascii="宋体" w:hAnsi="宋体" w:eastAsia="宋体"/>
                <w:sz w:val="24"/>
                <w:szCs w:val="24"/>
              </w:rPr>
            </w:pPr>
            <w:r>
              <w:rPr>
                <w:rFonts w:ascii="宋体" w:hAnsi="宋体" w:eastAsia="宋体"/>
                <w:sz w:val="24"/>
                <w:szCs w:val="24"/>
              </w:rPr>
              <w:t>E－MAIL</w:t>
            </w:r>
          </w:p>
        </w:tc>
      </w:tr>
      <w:tr>
        <w:tblPrEx>
          <w:tblCellMar>
            <w:top w:w="0" w:type="dxa"/>
            <w:left w:w="108" w:type="dxa"/>
            <w:bottom w:w="0" w:type="dxa"/>
            <w:right w:w="118" w:type="dxa"/>
          </w:tblCellMar>
        </w:tblPrEx>
        <w:trPr>
          <w:trHeight w:val="478" w:hRule="atLeast"/>
          <w:jc w:val="center"/>
        </w:trPr>
        <w:tc>
          <w:tcPr>
            <w:tcW w:w="0" w:type="auto"/>
            <w:vMerge w:val="continue"/>
            <w:tcBorders>
              <w:top w:val="nil"/>
              <w:left w:val="single" w:color="000000" w:sz="4" w:space="0"/>
              <w:bottom w:val="nil"/>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p>
        </w:tc>
        <w:tc>
          <w:tcPr>
            <w:tcW w:w="3601"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rPr>
                <w:rFonts w:ascii="宋体" w:hAnsi="宋体" w:eastAsia="宋体"/>
                <w:sz w:val="24"/>
                <w:szCs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rPr>
                <w:rFonts w:ascii="宋体" w:hAnsi="宋体" w:eastAsia="宋体"/>
                <w:sz w:val="24"/>
                <w:szCs w:val="24"/>
              </w:rPr>
            </w:pPr>
          </w:p>
        </w:tc>
        <w:tc>
          <w:tcPr>
            <w:tcW w:w="14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0" w:type="auto"/>
            <w:vMerge w:val="continue"/>
            <w:tcBorders>
              <w:top w:val="nil"/>
              <w:left w:val="single" w:color="000000" w:sz="4" w:space="0"/>
              <w:bottom w:val="nil"/>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p>
        </w:tc>
        <w:tc>
          <w:tcPr>
            <w:tcW w:w="3601"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rPr>
                <w:rFonts w:ascii="宋体" w:hAnsi="宋体" w:eastAsia="宋体"/>
                <w:sz w:val="24"/>
                <w:szCs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rPr>
                <w:rFonts w:ascii="宋体" w:hAnsi="宋体" w:eastAsia="宋体"/>
                <w:sz w:val="24"/>
                <w:szCs w:val="24"/>
              </w:rPr>
            </w:pPr>
          </w:p>
        </w:tc>
        <w:tc>
          <w:tcPr>
            <w:tcW w:w="14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rPr>
                <w:rFonts w:ascii="宋体" w:hAnsi="宋体" w:eastAsia="宋体"/>
                <w:sz w:val="24"/>
                <w:szCs w:val="24"/>
              </w:rPr>
            </w:pPr>
          </w:p>
        </w:tc>
      </w:tr>
      <w:tr>
        <w:tblPrEx>
          <w:tblCellMar>
            <w:top w:w="0" w:type="dxa"/>
            <w:left w:w="108" w:type="dxa"/>
            <w:bottom w:w="0" w:type="dxa"/>
            <w:right w:w="118" w:type="dxa"/>
          </w:tblCellMar>
        </w:tblPrEx>
        <w:trPr>
          <w:trHeight w:val="480" w:hRule="atLeast"/>
          <w:jc w:val="center"/>
        </w:trPr>
        <w:tc>
          <w:tcPr>
            <w:tcW w:w="0" w:type="auto"/>
            <w:vMerge w:val="continue"/>
            <w:tcBorders>
              <w:top w:val="nil"/>
              <w:left w:val="single" w:color="000000" w:sz="4" w:space="0"/>
              <w:bottom w:val="nil"/>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p>
        </w:tc>
        <w:tc>
          <w:tcPr>
            <w:tcW w:w="3601"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rPr>
                <w:rFonts w:ascii="宋体" w:hAnsi="宋体" w:eastAsia="宋体"/>
                <w:sz w:val="24"/>
                <w:szCs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rPr>
                <w:rFonts w:ascii="宋体" w:hAnsi="宋体" w:eastAsia="宋体"/>
                <w:sz w:val="24"/>
                <w:szCs w:val="24"/>
              </w:rPr>
            </w:pPr>
          </w:p>
        </w:tc>
        <w:tc>
          <w:tcPr>
            <w:tcW w:w="14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p>
        </w:tc>
        <w:tc>
          <w:tcPr>
            <w:tcW w:w="3601"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rPr>
                <w:rFonts w:ascii="宋体" w:hAnsi="宋体" w:eastAsia="宋体"/>
                <w:sz w:val="24"/>
                <w:szCs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rPr>
                <w:rFonts w:ascii="宋体" w:hAnsi="宋体" w:eastAsia="宋体"/>
                <w:sz w:val="24"/>
                <w:szCs w:val="24"/>
              </w:rPr>
            </w:pPr>
          </w:p>
        </w:tc>
        <w:tc>
          <w:tcPr>
            <w:tcW w:w="14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82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rPr>
                <w:rFonts w:ascii="宋体" w:hAnsi="宋体" w:eastAsia="宋体"/>
                <w:sz w:val="24"/>
                <w:szCs w:val="24"/>
              </w:rPr>
            </w:pPr>
            <w:r>
              <w:rPr>
                <w:rFonts w:ascii="宋体" w:hAnsi="宋体" w:eastAsia="宋体"/>
                <w:sz w:val="24"/>
                <w:szCs w:val="24"/>
              </w:rPr>
              <w:t>指导教师情况</w:t>
            </w:r>
          </w:p>
        </w:tc>
        <w:tc>
          <w:tcPr>
            <w:tcW w:w="1078"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52" w:firstLine="0"/>
              <w:jc w:val="center"/>
              <w:rPr>
                <w:rFonts w:ascii="宋体" w:hAnsi="宋体" w:eastAsia="宋体"/>
                <w:sz w:val="24"/>
                <w:szCs w:val="24"/>
              </w:rPr>
            </w:pPr>
            <w:r>
              <w:rPr>
                <w:rFonts w:ascii="宋体" w:hAnsi="宋体" w:eastAsia="宋体"/>
                <w:sz w:val="24"/>
                <w:szCs w:val="24"/>
              </w:rPr>
              <w:t>姓名</w:t>
            </w:r>
          </w:p>
        </w:tc>
        <w:tc>
          <w:tcPr>
            <w:tcW w:w="2353"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rPr>
                <w:rFonts w:ascii="宋体" w:hAnsi="宋体" w:eastAsia="宋体"/>
                <w:sz w:val="24"/>
                <w:szCs w:val="24"/>
              </w:rPr>
            </w:pPr>
          </w:p>
        </w:tc>
        <w:tc>
          <w:tcPr>
            <w:tcW w:w="124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6" w:firstLine="0"/>
              <w:jc w:val="center"/>
              <w:rPr>
                <w:rFonts w:ascii="宋体" w:hAnsi="宋体" w:eastAsia="宋体"/>
                <w:sz w:val="24"/>
                <w:szCs w:val="24"/>
              </w:rPr>
            </w:pPr>
            <w:r>
              <w:rPr>
                <w:rFonts w:ascii="宋体" w:hAnsi="宋体" w:eastAsia="宋体"/>
                <w:sz w:val="24"/>
                <w:szCs w:val="24"/>
              </w:rPr>
              <w:t>职 务</w:t>
            </w:r>
          </w:p>
        </w:tc>
        <w:tc>
          <w:tcPr>
            <w:tcW w:w="1594" w:type="dxa"/>
            <w:tcBorders>
              <w:top w:val="single" w:color="000000" w:sz="4" w:space="0"/>
              <w:left w:val="single" w:color="000000" w:sz="4" w:space="0"/>
              <w:bottom w:val="single" w:color="000000" w:sz="4" w:space="0"/>
              <w:right w:val="nil"/>
            </w:tcBorders>
            <w:vAlign w:val="center"/>
          </w:tcPr>
          <w:p>
            <w:pPr>
              <w:spacing w:after="0" w:line="259" w:lineRule="auto"/>
              <w:ind w:left="0" w:firstLine="0"/>
              <w:jc w:val="center"/>
              <w:rPr>
                <w:rFonts w:ascii="宋体" w:hAnsi="宋体" w:eastAsia="宋体"/>
                <w:sz w:val="24"/>
                <w:szCs w:val="24"/>
              </w:rPr>
            </w:pPr>
          </w:p>
        </w:tc>
        <w:tc>
          <w:tcPr>
            <w:tcW w:w="1424" w:type="dxa"/>
            <w:tcBorders>
              <w:top w:val="single" w:color="000000" w:sz="4" w:space="0"/>
              <w:left w:val="nil"/>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0" w:type="auto"/>
            <w:vMerge w:val="continue"/>
            <w:tcBorders>
              <w:top w:val="nil"/>
              <w:left w:val="single" w:color="000000" w:sz="4" w:space="0"/>
              <w:bottom w:val="nil"/>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0" w:type="auto"/>
            <w:vMerge w:val="continue"/>
            <w:tcBorders>
              <w:top w:val="nil"/>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0" w:type="auto"/>
            <w:vMerge w:val="continue"/>
            <w:tcBorders>
              <w:top w:val="nil"/>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24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6" w:firstLine="0"/>
              <w:jc w:val="center"/>
              <w:rPr>
                <w:rFonts w:ascii="宋体" w:hAnsi="宋体" w:eastAsia="宋体"/>
                <w:sz w:val="24"/>
                <w:szCs w:val="24"/>
              </w:rPr>
            </w:pPr>
            <w:r>
              <w:rPr>
                <w:rFonts w:ascii="宋体" w:hAnsi="宋体" w:eastAsia="宋体"/>
                <w:sz w:val="24"/>
                <w:szCs w:val="24"/>
              </w:rPr>
              <w:t>职 称</w:t>
            </w:r>
          </w:p>
        </w:tc>
        <w:tc>
          <w:tcPr>
            <w:tcW w:w="1594" w:type="dxa"/>
            <w:tcBorders>
              <w:top w:val="single" w:color="000000" w:sz="4" w:space="0"/>
              <w:left w:val="single" w:color="000000" w:sz="4" w:space="0"/>
              <w:bottom w:val="single" w:color="000000" w:sz="4" w:space="0"/>
              <w:right w:val="nil"/>
            </w:tcBorders>
            <w:vAlign w:val="center"/>
          </w:tcPr>
          <w:p>
            <w:pPr>
              <w:spacing w:after="0" w:line="259" w:lineRule="auto"/>
              <w:ind w:left="0" w:firstLine="0"/>
              <w:jc w:val="center"/>
              <w:rPr>
                <w:rFonts w:ascii="宋体" w:hAnsi="宋体" w:eastAsia="宋体"/>
                <w:sz w:val="24"/>
                <w:szCs w:val="24"/>
              </w:rPr>
            </w:pPr>
          </w:p>
        </w:tc>
        <w:tc>
          <w:tcPr>
            <w:tcW w:w="1424" w:type="dxa"/>
            <w:tcBorders>
              <w:top w:val="single" w:color="000000" w:sz="4" w:space="0"/>
              <w:left w:val="nil"/>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r>
      <w:tr>
        <w:tblPrEx>
          <w:tblCellMar>
            <w:top w:w="0" w:type="dxa"/>
            <w:left w:w="108" w:type="dxa"/>
            <w:bottom w:w="0" w:type="dxa"/>
            <w:right w:w="118" w:type="dxa"/>
          </w:tblCellMar>
        </w:tblPrEx>
        <w:trPr>
          <w:trHeight w:val="543" w:hRule="atLeast"/>
          <w:jc w:val="center"/>
        </w:trPr>
        <w:tc>
          <w:tcPr>
            <w:tcW w:w="0" w:type="auto"/>
            <w:vMerge w:val="continue"/>
            <w:tcBorders>
              <w:top w:val="nil"/>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c>
          <w:tcPr>
            <w:tcW w:w="107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rPr>
                <w:rFonts w:ascii="宋体" w:hAnsi="宋体" w:eastAsia="宋体"/>
                <w:sz w:val="24"/>
                <w:szCs w:val="24"/>
              </w:rPr>
            </w:pPr>
            <w:r>
              <w:rPr>
                <w:rFonts w:ascii="宋体" w:hAnsi="宋体" w:eastAsia="宋体"/>
                <w:sz w:val="24"/>
                <w:szCs w:val="24"/>
              </w:rPr>
              <w:t>电 话</w:t>
            </w:r>
          </w:p>
        </w:tc>
        <w:tc>
          <w:tcPr>
            <w:tcW w:w="235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rPr>
                <w:rFonts w:ascii="宋体" w:hAnsi="宋体" w:eastAsia="宋体"/>
                <w:sz w:val="24"/>
                <w:szCs w:val="24"/>
              </w:rPr>
            </w:pPr>
          </w:p>
        </w:tc>
        <w:tc>
          <w:tcPr>
            <w:tcW w:w="124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6" w:firstLine="0"/>
              <w:jc w:val="center"/>
              <w:rPr>
                <w:rFonts w:ascii="宋体" w:hAnsi="宋体" w:eastAsia="宋体"/>
                <w:sz w:val="24"/>
                <w:szCs w:val="24"/>
              </w:rPr>
            </w:pPr>
            <w:r>
              <w:rPr>
                <w:rFonts w:ascii="宋体" w:hAnsi="宋体" w:eastAsia="宋体"/>
                <w:sz w:val="24"/>
                <w:szCs w:val="24"/>
              </w:rPr>
              <w:t>E-MAIL</w:t>
            </w:r>
          </w:p>
        </w:tc>
        <w:tc>
          <w:tcPr>
            <w:tcW w:w="1594" w:type="dxa"/>
            <w:tcBorders>
              <w:top w:val="single" w:color="000000" w:sz="4" w:space="0"/>
              <w:left w:val="single" w:color="000000" w:sz="4" w:space="0"/>
              <w:bottom w:val="single" w:color="000000" w:sz="4" w:space="0"/>
              <w:right w:val="nil"/>
            </w:tcBorders>
            <w:vAlign w:val="center"/>
          </w:tcPr>
          <w:p>
            <w:pPr>
              <w:spacing w:after="0" w:line="259" w:lineRule="auto"/>
              <w:ind w:left="0" w:firstLine="0"/>
              <w:jc w:val="center"/>
              <w:rPr>
                <w:rFonts w:ascii="宋体" w:hAnsi="宋体" w:eastAsia="宋体"/>
                <w:sz w:val="24"/>
                <w:szCs w:val="24"/>
              </w:rPr>
            </w:pPr>
          </w:p>
        </w:tc>
        <w:tc>
          <w:tcPr>
            <w:tcW w:w="1424" w:type="dxa"/>
            <w:tcBorders>
              <w:top w:val="single" w:color="000000" w:sz="4" w:space="0"/>
              <w:left w:val="nil"/>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r>
              <w:rPr>
                <w:rFonts w:ascii="宋体" w:hAnsi="宋体" w:eastAsia="宋体"/>
                <w:sz w:val="24"/>
                <w:szCs w:val="24"/>
              </w:rPr>
              <w:t>成果介绍</w:t>
            </w:r>
          </w:p>
        </w:tc>
      </w:tr>
      <w:tr>
        <w:tblPrEx>
          <w:tblCellMar>
            <w:top w:w="0" w:type="dxa"/>
            <w:left w:w="108" w:type="dxa"/>
            <w:bottom w:w="0" w:type="dxa"/>
            <w:right w:w="118" w:type="dxa"/>
          </w:tblCellMar>
        </w:tblPrEx>
        <w:trPr>
          <w:trHeight w:val="8784"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tc>
      </w:tr>
      <w:tr>
        <w:tblPrEx>
          <w:tblCellMar>
            <w:top w:w="0" w:type="dxa"/>
            <w:left w:w="108" w:type="dxa"/>
            <w:bottom w:w="0" w:type="dxa"/>
            <w:right w:w="118" w:type="dxa"/>
          </w:tblCellMar>
        </w:tblPrEx>
        <w:trPr>
          <w:trHeight w:val="416"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r>
              <w:rPr>
                <w:rFonts w:hint="eastAsia" w:ascii="宋体" w:hAnsi="宋体" w:eastAsia="宋体"/>
                <w:sz w:val="24"/>
                <w:szCs w:val="24"/>
              </w:rPr>
              <w:t>项目实施心得</w:t>
            </w:r>
          </w:p>
        </w:tc>
      </w:tr>
      <w:tr>
        <w:tblPrEx>
          <w:tblCellMar>
            <w:top w:w="0" w:type="dxa"/>
            <w:left w:w="108" w:type="dxa"/>
            <w:bottom w:w="0" w:type="dxa"/>
            <w:right w:w="118" w:type="dxa"/>
          </w:tblCellMar>
        </w:tblPrEx>
        <w:trPr>
          <w:trHeight w:val="5308"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tc>
      </w:tr>
      <w:tr>
        <w:tblPrEx>
          <w:tblCellMar>
            <w:top w:w="0" w:type="dxa"/>
            <w:left w:w="108" w:type="dxa"/>
            <w:bottom w:w="0" w:type="dxa"/>
            <w:right w:w="118" w:type="dxa"/>
          </w:tblCellMar>
        </w:tblPrEx>
        <w:trPr>
          <w:trHeight w:val="478"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jc w:val="center"/>
              <w:rPr>
                <w:rFonts w:ascii="宋体" w:hAnsi="宋体" w:eastAsia="宋体"/>
                <w:sz w:val="24"/>
                <w:szCs w:val="24"/>
              </w:rPr>
            </w:pPr>
            <w:r>
              <w:rPr>
                <w:rFonts w:hint="eastAsia" w:ascii="宋体" w:hAnsi="宋体" w:eastAsia="宋体"/>
                <w:sz w:val="24"/>
                <w:szCs w:val="24"/>
              </w:rPr>
              <w:t>项目进程回顾</w:t>
            </w:r>
          </w:p>
        </w:tc>
      </w:tr>
      <w:tr>
        <w:tblPrEx>
          <w:tblCellMar>
            <w:top w:w="0" w:type="dxa"/>
            <w:left w:w="108" w:type="dxa"/>
            <w:bottom w:w="0" w:type="dxa"/>
            <w:right w:w="118" w:type="dxa"/>
          </w:tblCellMar>
        </w:tblPrEx>
        <w:trPr>
          <w:trHeight w:val="7082" w:hRule="atLeast"/>
          <w:jc w:val="center"/>
        </w:trPr>
        <w:tc>
          <w:tcPr>
            <w:tcW w:w="8524" w:type="dxa"/>
            <w:gridSpan w:val="6"/>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31" w:line="259" w:lineRule="auto"/>
              <w:ind w:left="0" w:firstLine="0"/>
              <w:jc w:val="center"/>
              <w:rPr>
                <w:rFonts w:ascii="宋体" w:hAnsi="宋体" w:eastAsia="宋体"/>
                <w:sz w:val="24"/>
                <w:szCs w:val="24"/>
              </w:rPr>
            </w:pPr>
          </w:p>
          <w:p>
            <w:pPr>
              <w:spacing w:after="160" w:line="259" w:lineRule="auto"/>
              <w:ind w:left="0" w:firstLine="0"/>
              <w:jc w:val="center"/>
              <w:rPr>
                <w:rFonts w:ascii="宋体" w:hAnsi="宋体" w:eastAsia="宋体"/>
                <w:sz w:val="24"/>
                <w:szCs w:val="24"/>
              </w:rPr>
            </w:pPr>
          </w:p>
        </w:tc>
      </w:tr>
    </w:tbl>
    <w:p>
      <w:pPr>
        <w:ind w:left="0" w:firstLine="0"/>
        <w:sectPr>
          <w:headerReference r:id="rId5" w:type="default"/>
          <w:footerReference r:id="rId6" w:type="default"/>
          <w:pgSz w:w="11906" w:h="16838"/>
          <w:pgMar w:top="1445" w:right="1788" w:bottom="1551" w:left="1798" w:header="720" w:footer="989" w:gutter="0"/>
          <w:cols w:space="720" w:num="1"/>
        </w:sectPr>
      </w:pPr>
    </w:p>
    <w:p>
      <w:pPr>
        <w:spacing w:after="0" w:line="259" w:lineRule="auto"/>
        <w:ind w:left="0" w:right="10138" w:firstLine="0"/>
      </w:pPr>
    </w:p>
    <w:tbl>
      <w:tblPr>
        <w:tblStyle w:val="22"/>
        <w:tblW w:w="8524" w:type="dxa"/>
        <w:jc w:val="center"/>
        <w:tblLayout w:type="autofit"/>
        <w:tblCellMar>
          <w:top w:w="0" w:type="dxa"/>
          <w:left w:w="108" w:type="dxa"/>
          <w:bottom w:w="0" w:type="dxa"/>
          <w:right w:w="115" w:type="dxa"/>
        </w:tblCellMar>
      </w:tblPr>
      <w:tblGrid>
        <w:gridCol w:w="8524"/>
      </w:tblGrid>
      <w:tr>
        <w:tblPrEx>
          <w:tblCellMar>
            <w:top w:w="0" w:type="dxa"/>
            <w:left w:w="108" w:type="dxa"/>
            <w:bottom w:w="0" w:type="dxa"/>
            <w:right w:w="115" w:type="dxa"/>
          </w:tblCellMar>
        </w:tblPrEx>
        <w:trPr>
          <w:trHeight w:val="478" w:hRule="atLeast"/>
          <w:jc w:val="center"/>
        </w:trPr>
        <w:tc>
          <w:tcPr>
            <w:tcW w:w="85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9" w:firstLine="0"/>
              <w:jc w:val="center"/>
              <w:rPr>
                <w:rFonts w:ascii="宋体" w:hAnsi="宋体" w:eastAsia="宋体"/>
                <w:sz w:val="24"/>
                <w:szCs w:val="24"/>
              </w:rPr>
            </w:pPr>
            <w:r>
              <w:rPr>
                <w:rFonts w:ascii="宋体" w:hAnsi="宋体" w:eastAsia="宋体"/>
                <w:sz w:val="24"/>
                <w:szCs w:val="24"/>
              </w:rPr>
              <w:t xml:space="preserve">项目组成员签字 </w:t>
            </w:r>
          </w:p>
        </w:tc>
      </w:tr>
      <w:tr>
        <w:tblPrEx>
          <w:tblCellMar>
            <w:top w:w="0" w:type="dxa"/>
            <w:left w:w="108" w:type="dxa"/>
            <w:bottom w:w="0" w:type="dxa"/>
            <w:right w:w="115" w:type="dxa"/>
          </w:tblCellMar>
        </w:tblPrEx>
        <w:trPr>
          <w:trHeight w:val="2350" w:hRule="atLeast"/>
          <w:jc w:val="center"/>
        </w:trPr>
        <w:tc>
          <w:tcPr>
            <w:tcW w:w="8524" w:type="dxa"/>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项目组负责人：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项目组其他成员 </w:t>
            </w:r>
          </w:p>
          <w:p>
            <w:pPr>
              <w:spacing w:after="0" w:line="259" w:lineRule="auto"/>
              <w:ind w:left="14" w:firstLine="0"/>
              <w:jc w:val="center"/>
              <w:rPr>
                <w:rFonts w:ascii="宋体" w:hAnsi="宋体" w:eastAsia="宋体"/>
                <w:sz w:val="24"/>
                <w:szCs w:val="24"/>
              </w:rPr>
            </w:pPr>
            <w:r>
              <w:rPr>
                <w:rFonts w:ascii="宋体" w:hAnsi="宋体" w:eastAsia="宋体"/>
                <w:sz w:val="24"/>
                <w:szCs w:val="24"/>
              </w:rPr>
              <w:t xml:space="preserve"> </w:t>
            </w:r>
          </w:p>
        </w:tc>
      </w:tr>
      <w:tr>
        <w:tblPrEx>
          <w:tblCellMar>
            <w:top w:w="0" w:type="dxa"/>
            <w:left w:w="108" w:type="dxa"/>
            <w:bottom w:w="0" w:type="dxa"/>
            <w:right w:w="115" w:type="dxa"/>
          </w:tblCellMar>
        </w:tblPrEx>
        <w:trPr>
          <w:trHeight w:val="478" w:hRule="atLeast"/>
          <w:jc w:val="center"/>
        </w:trPr>
        <w:tc>
          <w:tcPr>
            <w:tcW w:w="852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7" w:firstLine="0"/>
              <w:jc w:val="center"/>
              <w:rPr>
                <w:rFonts w:ascii="宋体" w:hAnsi="宋体" w:eastAsia="宋体"/>
                <w:sz w:val="24"/>
                <w:szCs w:val="24"/>
              </w:rPr>
            </w:pPr>
            <w:r>
              <w:rPr>
                <w:rFonts w:hint="eastAsia" w:ascii="宋体" w:hAnsi="宋体" w:eastAsia="宋体"/>
                <w:sz w:val="24"/>
                <w:szCs w:val="24"/>
              </w:rPr>
              <w:t>小组成员贡献说明</w:t>
            </w:r>
          </w:p>
        </w:tc>
      </w:tr>
      <w:tr>
        <w:tblPrEx>
          <w:tblCellMar>
            <w:top w:w="0" w:type="dxa"/>
            <w:left w:w="108" w:type="dxa"/>
            <w:bottom w:w="0" w:type="dxa"/>
            <w:right w:w="115" w:type="dxa"/>
          </w:tblCellMar>
        </w:tblPrEx>
        <w:trPr>
          <w:trHeight w:val="9630" w:hRule="atLeast"/>
          <w:jc w:val="center"/>
        </w:trPr>
        <w:tc>
          <w:tcPr>
            <w:tcW w:w="8524" w:type="dxa"/>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0" w:line="480" w:lineRule="auto"/>
              <w:ind w:left="0" w:right="1100" w:firstLine="0"/>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成员签字：</w:t>
            </w:r>
            <w:r>
              <w:rPr>
                <w:rFonts w:ascii="宋体" w:hAnsi="宋体" w:eastAsia="宋体"/>
                <w:sz w:val="24"/>
                <w:szCs w:val="24"/>
              </w:rPr>
              <w:t xml:space="preserve">                     </w:t>
            </w:r>
          </w:p>
          <w:p>
            <w:pPr>
              <w:spacing w:after="0" w:line="480" w:lineRule="auto"/>
              <w:ind w:left="0" w:right="1100" w:firstLine="0"/>
              <w:jc w:val="right"/>
              <w:rPr>
                <w:rFonts w:ascii="宋体" w:hAnsi="宋体" w:eastAsia="宋体"/>
                <w:sz w:val="24"/>
                <w:szCs w:val="24"/>
              </w:rPr>
            </w:pPr>
            <w:r>
              <w:rPr>
                <w:rFonts w:ascii="宋体" w:hAnsi="宋体" w:eastAsia="宋体"/>
                <w:sz w:val="24"/>
                <w:szCs w:val="24"/>
              </w:rPr>
              <w:t xml:space="preserve">  年  月  日 </w:t>
            </w:r>
          </w:p>
        </w:tc>
      </w:tr>
    </w:tbl>
    <w:p>
      <w:pPr>
        <w:spacing w:after="0" w:line="259" w:lineRule="auto"/>
        <w:ind w:left="-1798" w:right="10138" w:firstLine="0"/>
      </w:pPr>
    </w:p>
    <w:tbl>
      <w:tblPr>
        <w:tblStyle w:val="22"/>
        <w:tblW w:w="8524" w:type="dxa"/>
        <w:jc w:val="center"/>
        <w:tblLayout w:type="autofit"/>
        <w:tblCellMar>
          <w:top w:w="0" w:type="dxa"/>
          <w:left w:w="108" w:type="dxa"/>
          <w:bottom w:w="0" w:type="dxa"/>
          <w:right w:w="134" w:type="dxa"/>
        </w:tblCellMar>
      </w:tblPr>
      <w:tblGrid>
        <w:gridCol w:w="1366"/>
        <w:gridCol w:w="901"/>
        <w:gridCol w:w="3959"/>
        <w:gridCol w:w="1081"/>
        <w:gridCol w:w="1217"/>
      </w:tblGrid>
      <w:tr>
        <w:tblPrEx>
          <w:tblCellMar>
            <w:top w:w="0" w:type="dxa"/>
            <w:left w:w="108" w:type="dxa"/>
            <w:bottom w:w="0" w:type="dxa"/>
            <w:right w:w="134" w:type="dxa"/>
          </w:tblCellMar>
        </w:tblPrEx>
        <w:trPr>
          <w:trHeight w:val="478" w:hRule="atLeast"/>
          <w:jc w:val="center"/>
        </w:trPr>
        <w:tc>
          <w:tcPr>
            <w:tcW w:w="8524" w:type="dxa"/>
            <w:gridSpan w:val="5"/>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83" w:firstLine="0"/>
              <w:jc w:val="center"/>
              <w:rPr>
                <w:rFonts w:ascii="宋体" w:hAnsi="宋体" w:eastAsia="宋体"/>
                <w:sz w:val="24"/>
                <w:szCs w:val="24"/>
              </w:rPr>
            </w:pPr>
            <w:r>
              <w:rPr>
                <w:rFonts w:ascii="宋体" w:hAnsi="宋体" w:eastAsia="宋体"/>
                <w:sz w:val="24"/>
                <w:szCs w:val="24"/>
              </w:rPr>
              <w:t xml:space="preserve">指导教师评语 </w:t>
            </w:r>
          </w:p>
        </w:tc>
      </w:tr>
      <w:tr>
        <w:tblPrEx>
          <w:tblCellMar>
            <w:top w:w="0" w:type="dxa"/>
            <w:left w:w="108" w:type="dxa"/>
            <w:bottom w:w="0" w:type="dxa"/>
            <w:right w:w="134" w:type="dxa"/>
          </w:tblCellMar>
        </w:tblPrEx>
        <w:trPr>
          <w:trHeight w:val="13246" w:hRule="atLeast"/>
          <w:jc w:val="center"/>
        </w:trPr>
        <w:tc>
          <w:tcPr>
            <w:tcW w:w="8524" w:type="dxa"/>
            <w:gridSpan w:val="5"/>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480" w:lineRule="auto"/>
              <w:ind w:left="0" w:firstLine="0"/>
              <w:jc w:val="right"/>
              <w:rPr>
                <w:rFonts w:ascii="宋体" w:hAnsi="宋体" w:eastAsia="宋体"/>
                <w:sz w:val="24"/>
                <w:szCs w:val="24"/>
              </w:rPr>
            </w:pPr>
            <w:r>
              <w:rPr>
                <w:rFonts w:ascii="宋体" w:hAnsi="宋体" w:eastAsia="宋体"/>
                <w:sz w:val="24"/>
                <w:szCs w:val="24"/>
              </w:rPr>
              <w:t xml:space="preserve"> </w:t>
            </w:r>
          </w:p>
          <w:p>
            <w:pPr>
              <w:spacing w:after="0" w:line="480" w:lineRule="auto"/>
              <w:ind w:left="0" w:right="1076" w:firstLine="0"/>
              <w:jc w:val="right"/>
              <w:rPr>
                <w:rFonts w:ascii="宋体" w:hAnsi="宋体" w:eastAsia="宋体"/>
                <w:sz w:val="24"/>
                <w:szCs w:val="24"/>
              </w:rPr>
            </w:pPr>
            <w:r>
              <w:rPr>
                <w:rFonts w:ascii="宋体" w:hAnsi="宋体" w:eastAsia="宋体"/>
                <w:sz w:val="24"/>
                <w:szCs w:val="24"/>
              </w:rPr>
              <w:t xml:space="preserve">                     指导教师：                         </w:t>
            </w:r>
          </w:p>
          <w:p>
            <w:pPr>
              <w:spacing w:after="0" w:line="480" w:lineRule="auto"/>
              <w:ind w:left="0" w:right="1076" w:firstLine="0"/>
              <w:jc w:val="right"/>
              <w:rPr>
                <w:rFonts w:ascii="宋体" w:hAnsi="宋体" w:eastAsia="宋体"/>
                <w:sz w:val="24"/>
                <w:szCs w:val="24"/>
              </w:rPr>
            </w:pPr>
            <w:r>
              <w:rPr>
                <w:rFonts w:ascii="宋体" w:hAnsi="宋体" w:eastAsia="宋体"/>
                <w:sz w:val="24"/>
                <w:szCs w:val="24"/>
              </w:rPr>
              <w:t xml:space="preserve">年  月  日 </w:t>
            </w:r>
          </w:p>
        </w:tc>
      </w:tr>
      <w:tr>
        <w:tblPrEx>
          <w:tblCellMar>
            <w:top w:w="0" w:type="dxa"/>
            <w:left w:w="108" w:type="dxa"/>
            <w:bottom w:w="0" w:type="dxa"/>
            <w:right w:w="134" w:type="dxa"/>
          </w:tblCellMar>
        </w:tblPrEx>
        <w:trPr>
          <w:trHeight w:val="478" w:hRule="atLeast"/>
          <w:jc w:val="center"/>
        </w:trPr>
        <w:tc>
          <w:tcPr>
            <w:tcW w:w="8524" w:type="dxa"/>
            <w:gridSpan w:val="5"/>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83" w:firstLine="0"/>
              <w:jc w:val="center"/>
              <w:rPr>
                <w:rFonts w:ascii="宋体" w:hAnsi="宋体" w:eastAsia="宋体"/>
                <w:sz w:val="24"/>
                <w:szCs w:val="24"/>
              </w:rPr>
            </w:pPr>
            <w:r>
              <w:rPr>
                <w:rFonts w:ascii="宋体" w:hAnsi="宋体" w:eastAsia="宋体"/>
                <w:sz w:val="24"/>
                <w:szCs w:val="24"/>
              </w:rPr>
              <w:t xml:space="preserve">评审意见表 </w:t>
            </w:r>
          </w:p>
        </w:tc>
      </w:tr>
      <w:tr>
        <w:tblPrEx>
          <w:tblCellMar>
            <w:top w:w="0" w:type="dxa"/>
            <w:left w:w="108" w:type="dxa"/>
            <w:bottom w:w="0" w:type="dxa"/>
            <w:right w:w="134" w:type="dxa"/>
          </w:tblCellMar>
        </w:tblPrEx>
        <w:trPr>
          <w:trHeight w:val="480" w:hRule="atLeast"/>
          <w:jc w:val="center"/>
        </w:trPr>
        <w:tc>
          <w:tcPr>
            <w:tcW w:w="136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8" w:firstLine="0"/>
              <w:jc w:val="both"/>
              <w:rPr>
                <w:rFonts w:ascii="宋体" w:hAnsi="宋体" w:eastAsia="宋体"/>
                <w:sz w:val="24"/>
                <w:szCs w:val="24"/>
              </w:rPr>
            </w:pPr>
            <w:r>
              <w:rPr>
                <w:rFonts w:ascii="宋体" w:hAnsi="宋体" w:eastAsia="宋体"/>
                <w:sz w:val="24"/>
                <w:szCs w:val="24"/>
              </w:rPr>
              <w:t xml:space="preserve">项目名称 </w:t>
            </w:r>
          </w:p>
        </w:tc>
        <w:tc>
          <w:tcPr>
            <w:tcW w:w="7158" w:type="dxa"/>
            <w:gridSpan w:val="4"/>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 </w:t>
            </w:r>
          </w:p>
        </w:tc>
      </w:tr>
      <w:tr>
        <w:tblPrEx>
          <w:tblCellMar>
            <w:top w:w="0" w:type="dxa"/>
            <w:left w:w="108" w:type="dxa"/>
            <w:bottom w:w="0" w:type="dxa"/>
            <w:right w:w="134" w:type="dxa"/>
          </w:tblCellMar>
        </w:tblPrEx>
        <w:trPr>
          <w:trHeight w:val="478" w:hRule="atLeast"/>
          <w:jc w:val="center"/>
        </w:trPr>
        <w:tc>
          <w:tcPr>
            <w:tcW w:w="136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98" w:right="120" w:firstLine="0"/>
              <w:rPr>
                <w:rFonts w:ascii="宋体" w:hAnsi="宋体" w:eastAsia="宋体"/>
                <w:sz w:val="24"/>
                <w:szCs w:val="24"/>
              </w:rPr>
            </w:pPr>
            <w:r>
              <w:rPr>
                <w:rFonts w:ascii="宋体" w:hAnsi="宋体" w:eastAsia="宋体"/>
                <w:sz w:val="24"/>
                <w:szCs w:val="24"/>
              </w:rPr>
              <w:t xml:space="preserve">基本评定 </w:t>
            </w:r>
          </w:p>
        </w:tc>
        <w:tc>
          <w:tcPr>
            <w:tcW w:w="90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360" w:lineRule="auto"/>
              <w:ind w:left="46" w:firstLine="0"/>
              <w:rPr>
                <w:rFonts w:ascii="宋体" w:hAnsi="宋体" w:eastAsia="宋体"/>
                <w:sz w:val="24"/>
                <w:szCs w:val="24"/>
              </w:rPr>
            </w:pPr>
            <w:r>
              <w:rPr>
                <w:rFonts w:ascii="宋体" w:hAnsi="宋体" w:eastAsia="宋体"/>
                <w:sz w:val="24"/>
                <w:szCs w:val="24"/>
              </w:rPr>
              <w:t>课题完成</w:t>
            </w:r>
          </w:p>
          <w:p>
            <w:pPr>
              <w:spacing w:after="0" w:line="259" w:lineRule="auto"/>
              <w:ind w:left="46" w:firstLine="0"/>
              <w:jc w:val="both"/>
              <w:rPr>
                <w:rFonts w:ascii="宋体" w:hAnsi="宋体" w:eastAsia="宋体"/>
                <w:sz w:val="24"/>
                <w:szCs w:val="24"/>
              </w:rPr>
            </w:pPr>
            <w:r>
              <w:rPr>
                <w:rFonts w:ascii="宋体" w:hAnsi="宋体" w:eastAsia="宋体"/>
                <w:sz w:val="24"/>
                <w:szCs w:val="24"/>
              </w:rPr>
              <w:t xml:space="preserve">情况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□按计划完成，取得预期成果 </w:t>
            </w:r>
          </w:p>
        </w:tc>
        <w:tc>
          <w:tcPr>
            <w:tcW w:w="1081"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4" w:firstLine="0"/>
              <w:rPr>
                <w:rFonts w:ascii="宋体" w:hAnsi="宋体" w:eastAsia="宋体"/>
                <w:sz w:val="24"/>
                <w:szCs w:val="24"/>
              </w:rPr>
            </w:pPr>
            <w:r>
              <w:rPr>
                <w:rFonts w:ascii="宋体" w:hAnsi="宋体" w:eastAsia="宋体"/>
                <w:sz w:val="24"/>
                <w:szCs w:val="24"/>
              </w:rPr>
              <w:t xml:space="preserve">成果的创新性 </w:t>
            </w:r>
          </w:p>
        </w:tc>
        <w:tc>
          <w:tcPr>
            <w:tcW w:w="121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□很好 </w:t>
            </w:r>
          </w:p>
        </w:tc>
      </w:tr>
      <w:tr>
        <w:tblPrEx>
          <w:tblCellMar>
            <w:top w:w="0" w:type="dxa"/>
            <w:left w:w="108" w:type="dxa"/>
            <w:bottom w:w="0" w:type="dxa"/>
            <w:right w:w="134" w:type="dxa"/>
          </w:tblCellMar>
        </w:tblPrEx>
        <w:trPr>
          <w:trHeight w:val="478" w:hRule="atLeast"/>
          <w:jc w:val="center"/>
        </w:trPr>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396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40" w:hanging="240"/>
              <w:rPr>
                <w:rFonts w:ascii="宋体" w:hAnsi="宋体" w:eastAsia="宋体"/>
                <w:sz w:val="24"/>
                <w:szCs w:val="24"/>
              </w:rPr>
            </w:pPr>
            <w:r>
              <w:rPr>
                <w:rFonts w:ascii="宋体" w:hAnsi="宋体" w:eastAsia="宋体"/>
                <w:sz w:val="24"/>
                <w:szCs w:val="24"/>
              </w:rPr>
              <w:t xml:space="preserve">□基本完成，但是与预期目标尚有差距 </w:t>
            </w:r>
          </w:p>
        </w:tc>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121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□较好 </w:t>
            </w:r>
          </w:p>
        </w:tc>
      </w:tr>
      <w:tr>
        <w:tblPrEx>
          <w:tblCellMar>
            <w:top w:w="0" w:type="dxa"/>
            <w:left w:w="108" w:type="dxa"/>
            <w:bottom w:w="0" w:type="dxa"/>
            <w:right w:w="134" w:type="dxa"/>
          </w:tblCellMar>
        </w:tblPrEx>
        <w:trPr>
          <w:trHeight w:val="506" w:hRule="atLeast"/>
          <w:jc w:val="center"/>
        </w:trPr>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0" w:type="auto"/>
            <w:vMerge w:val="continue"/>
            <w:tcBorders>
              <w:top w:val="nil"/>
              <w:left w:val="single" w:color="000000" w:sz="4" w:space="0"/>
              <w:bottom w:val="single" w:color="000000" w:sz="4" w:space="0"/>
              <w:right w:val="single" w:color="000000" w:sz="4" w:space="0"/>
            </w:tcBorders>
          </w:tcPr>
          <w:p>
            <w:pPr>
              <w:spacing w:after="160" w:line="259" w:lineRule="auto"/>
              <w:ind w:left="0" w:firstLine="0"/>
              <w:rPr>
                <w:rFonts w:ascii="宋体" w:hAnsi="宋体" w:eastAsia="宋体"/>
                <w:sz w:val="24"/>
                <w:szCs w:val="24"/>
              </w:rPr>
            </w:pPr>
          </w:p>
        </w:tc>
        <w:tc>
          <w:tcPr>
            <w:tcW w:w="0" w:type="auto"/>
            <w:vMerge w:val="continue"/>
            <w:tcBorders>
              <w:top w:val="nil"/>
              <w:left w:val="single" w:color="000000" w:sz="4" w:space="0"/>
              <w:bottom w:val="nil"/>
              <w:right w:val="single" w:color="000000" w:sz="4" w:space="0"/>
            </w:tcBorders>
          </w:tcPr>
          <w:p>
            <w:pPr>
              <w:spacing w:after="160" w:line="259" w:lineRule="auto"/>
              <w:ind w:left="0" w:firstLine="0"/>
              <w:rPr>
                <w:rFonts w:ascii="宋体" w:hAnsi="宋体" w:eastAsia="宋体"/>
                <w:sz w:val="24"/>
                <w:szCs w:val="24"/>
              </w:rPr>
            </w:pPr>
          </w:p>
        </w:tc>
        <w:tc>
          <w:tcPr>
            <w:tcW w:w="121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□一般 </w:t>
            </w:r>
          </w:p>
        </w:tc>
      </w:tr>
      <w:tr>
        <w:trPr>
          <w:trHeight w:val="478" w:hRule="atLeast"/>
          <w:jc w:val="center"/>
        </w:trPr>
        <w:tc>
          <w:tcPr>
            <w:tcW w:w="0" w:type="auto"/>
            <w:vMerge w:val="continue"/>
            <w:tcBorders>
              <w:top w:val="nil"/>
              <w:left w:val="single" w:color="000000" w:sz="4" w:space="0"/>
              <w:bottom w:val="single" w:color="000000" w:sz="4" w:space="0"/>
              <w:right w:val="single" w:color="000000" w:sz="4" w:space="0"/>
            </w:tcBorders>
          </w:tcPr>
          <w:p>
            <w:pPr>
              <w:spacing w:after="160" w:line="259" w:lineRule="auto"/>
              <w:ind w:left="0" w:firstLine="0"/>
              <w:rPr>
                <w:rFonts w:ascii="宋体" w:hAnsi="宋体" w:eastAsia="宋体"/>
                <w:sz w:val="24"/>
                <w:szCs w:val="24"/>
              </w:rPr>
            </w:pPr>
          </w:p>
        </w:tc>
        <w:tc>
          <w:tcPr>
            <w:tcW w:w="0" w:type="auto"/>
            <w:vMerge w:val="continue"/>
            <w:tcBorders>
              <w:top w:val="nil"/>
              <w:left w:val="single" w:color="000000" w:sz="4" w:space="0"/>
              <w:bottom w:val="single" w:color="000000" w:sz="4" w:space="0"/>
              <w:right w:val="single" w:color="000000" w:sz="4" w:space="0"/>
            </w:tcBorders>
          </w:tcPr>
          <w:p>
            <w:pPr>
              <w:spacing w:after="160" w:line="259" w:lineRule="auto"/>
              <w:ind w:left="0" w:firstLine="0"/>
              <w:rPr>
                <w:rFonts w:ascii="宋体" w:hAnsi="宋体" w:eastAsia="宋体"/>
                <w:sz w:val="24"/>
                <w:szCs w:val="24"/>
              </w:rPr>
            </w:pP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□未达到预期目标 </w:t>
            </w:r>
          </w:p>
        </w:tc>
        <w:tc>
          <w:tcPr>
            <w:tcW w:w="0" w:type="auto"/>
            <w:vMerge w:val="continue"/>
            <w:tcBorders>
              <w:top w:val="nil"/>
              <w:left w:val="single" w:color="000000" w:sz="4" w:space="0"/>
              <w:bottom w:val="single" w:color="000000" w:sz="4" w:space="0"/>
              <w:right w:val="single" w:color="000000" w:sz="4" w:space="0"/>
            </w:tcBorders>
          </w:tcPr>
          <w:p>
            <w:pPr>
              <w:spacing w:after="160" w:line="259" w:lineRule="auto"/>
              <w:ind w:left="0" w:firstLine="0"/>
              <w:rPr>
                <w:rFonts w:ascii="宋体" w:hAnsi="宋体" w:eastAsia="宋体"/>
                <w:sz w:val="24"/>
                <w:szCs w:val="24"/>
              </w:rPr>
            </w:pPr>
          </w:p>
        </w:tc>
        <w:tc>
          <w:tcPr>
            <w:tcW w:w="121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□较差 </w:t>
            </w:r>
          </w:p>
        </w:tc>
      </w:tr>
      <w:tr>
        <w:tblPrEx>
          <w:tblCellMar>
            <w:top w:w="0" w:type="dxa"/>
            <w:left w:w="108" w:type="dxa"/>
            <w:bottom w:w="0" w:type="dxa"/>
            <w:right w:w="134" w:type="dxa"/>
          </w:tblCellMar>
        </w:tblPrEx>
        <w:trPr>
          <w:trHeight w:val="478" w:hRule="atLeast"/>
          <w:jc w:val="center"/>
        </w:trPr>
        <w:tc>
          <w:tcPr>
            <w:tcW w:w="8524" w:type="dxa"/>
            <w:gridSpan w:val="5"/>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0" w:firstLine="0"/>
              <w:jc w:val="center"/>
              <w:rPr>
                <w:rFonts w:ascii="宋体" w:hAnsi="宋体" w:eastAsia="宋体"/>
                <w:sz w:val="24"/>
                <w:szCs w:val="24"/>
              </w:rPr>
            </w:pPr>
            <w:r>
              <w:rPr>
                <w:rFonts w:ascii="宋体" w:hAnsi="宋体" w:eastAsia="宋体"/>
                <w:sz w:val="24"/>
                <w:szCs w:val="24"/>
              </w:rPr>
              <w:t xml:space="preserve">综合评价与建议 </w:t>
            </w:r>
          </w:p>
        </w:tc>
      </w:tr>
      <w:tr>
        <w:tblPrEx>
          <w:tblCellMar>
            <w:top w:w="0" w:type="dxa"/>
            <w:left w:w="108" w:type="dxa"/>
            <w:bottom w:w="0" w:type="dxa"/>
            <w:right w:w="134" w:type="dxa"/>
          </w:tblCellMar>
        </w:tblPrEx>
        <w:trPr>
          <w:trHeight w:val="9290" w:hRule="atLeast"/>
          <w:jc w:val="center"/>
        </w:trPr>
        <w:tc>
          <w:tcPr>
            <w:tcW w:w="8524" w:type="dxa"/>
            <w:gridSpan w:val="5"/>
            <w:tcBorders>
              <w:top w:val="single" w:color="000000" w:sz="4" w:space="0"/>
              <w:left w:val="single" w:color="000000" w:sz="4" w:space="0"/>
              <w:bottom w:val="single" w:color="000000" w:sz="4" w:space="0"/>
              <w:right w:val="single" w:color="000000" w:sz="4" w:space="0"/>
            </w:tcBorders>
            <w:vAlign w:val="center"/>
          </w:tcPr>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0" w:line="360" w:lineRule="auto"/>
              <w:ind w:left="0" w:right="1441" w:firstLine="0"/>
              <w:rPr>
                <w:rFonts w:ascii="宋体" w:hAnsi="宋体" w:eastAsia="宋体"/>
                <w:sz w:val="24"/>
                <w:szCs w:val="24"/>
              </w:rPr>
            </w:pPr>
            <w:r>
              <w:rPr>
                <w:rFonts w:ascii="宋体" w:hAnsi="宋体" w:eastAsia="宋体"/>
                <w:sz w:val="24"/>
                <w:szCs w:val="24"/>
              </w:rPr>
              <w:t xml:space="preserve">                    评审专家签字：                      年   月   日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w:t>
            </w:r>
          </w:p>
          <w:p>
            <w:pPr>
              <w:spacing w:after="131" w:line="259" w:lineRule="auto"/>
              <w:ind w:left="0" w:firstLine="0"/>
              <w:rPr>
                <w:rFonts w:ascii="宋体" w:hAnsi="宋体" w:eastAsia="宋体"/>
                <w:sz w:val="24"/>
                <w:szCs w:val="24"/>
              </w:rPr>
            </w:pPr>
            <w:r>
              <w:rPr>
                <w:rFonts w:ascii="宋体" w:hAnsi="宋体" w:eastAsia="宋体"/>
                <w:sz w:val="24"/>
                <w:szCs w:val="24"/>
              </w:rPr>
              <w:t xml:space="preserve">                     组织委员会盖章： </w:t>
            </w:r>
          </w:p>
          <w:p>
            <w:pPr>
              <w:spacing w:after="131" w:line="259" w:lineRule="auto"/>
              <w:ind w:left="4921" w:firstLine="0"/>
              <w:rPr>
                <w:rFonts w:ascii="宋体" w:hAnsi="宋体" w:eastAsia="宋体"/>
                <w:sz w:val="24"/>
                <w:szCs w:val="24"/>
              </w:rPr>
            </w:pPr>
            <w:r>
              <w:rPr>
                <w:rFonts w:ascii="宋体" w:hAnsi="宋体" w:eastAsia="宋体"/>
                <w:sz w:val="24"/>
                <w:szCs w:val="24"/>
              </w:rPr>
              <w:t xml:space="preserve">年   月   日  </w:t>
            </w:r>
          </w:p>
        </w:tc>
      </w:tr>
      <w:tr>
        <w:tblPrEx>
          <w:tblCellMar>
            <w:top w:w="0" w:type="dxa"/>
            <w:left w:w="108" w:type="dxa"/>
            <w:bottom w:w="0" w:type="dxa"/>
            <w:right w:w="134" w:type="dxa"/>
          </w:tblCellMar>
        </w:tblPrEx>
        <w:trPr>
          <w:trHeight w:val="744" w:hRule="atLeast"/>
          <w:jc w:val="center"/>
        </w:trPr>
        <w:tc>
          <w:tcPr>
            <w:tcW w:w="136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4" w:firstLine="0"/>
              <w:jc w:val="both"/>
              <w:rPr>
                <w:rFonts w:ascii="宋体" w:hAnsi="宋体" w:eastAsia="宋体"/>
                <w:sz w:val="24"/>
                <w:szCs w:val="24"/>
              </w:rPr>
            </w:pPr>
            <w:r>
              <w:rPr>
                <w:rFonts w:ascii="宋体" w:hAnsi="宋体" w:eastAsia="宋体"/>
                <w:sz w:val="24"/>
                <w:szCs w:val="24"/>
              </w:rPr>
              <w:t xml:space="preserve">结题等级 </w:t>
            </w:r>
          </w:p>
        </w:tc>
        <w:tc>
          <w:tcPr>
            <w:tcW w:w="7158" w:type="dxa"/>
            <w:gridSpan w:val="4"/>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rPr>
                <w:rFonts w:ascii="宋体" w:hAnsi="宋体" w:eastAsia="宋体"/>
                <w:sz w:val="24"/>
                <w:szCs w:val="24"/>
              </w:rPr>
            </w:pPr>
            <w:r>
              <w:rPr>
                <w:rFonts w:ascii="宋体" w:hAnsi="宋体" w:eastAsia="宋体"/>
                <w:sz w:val="24"/>
                <w:szCs w:val="24"/>
              </w:rPr>
              <w:t xml:space="preserve">□优秀        □合格         □不合格 </w:t>
            </w:r>
          </w:p>
        </w:tc>
      </w:tr>
    </w:tbl>
    <w:p>
      <w:pPr>
        <w:spacing w:after="0" w:line="259" w:lineRule="auto"/>
        <w:ind w:left="0" w:firstLine="0"/>
        <w:jc w:val="both"/>
        <w:rPr>
          <w:rFonts w:hint="default" w:ascii="Times New Roman Regular" w:hAnsi="Times New Roman Regular" w:eastAsia="仿宋" w:cs="Times New Roman Regular"/>
        </w:rPr>
      </w:pPr>
      <w:r>
        <w:rPr>
          <w:rFonts w:ascii="Times New Roman" w:hAnsi="Times New Roman" w:eastAsia="Times New Roman" w:cs="Times New Roman"/>
          <w:sz w:val="21"/>
        </w:rPr>
        <w:t xml:space="preserve">            </w:t>
      </w:r>
      <w:r>
        <w:rPr>
          <w:sz w:val="28"/>
        </w:rPr>
        <w:t>附件：项目结题报告</w:t>
      </w:r>
      <w:r>
        <w:rPr>
          <w:rFonts w:hint="default" w:ascii="Times New Roman Regular" w:hAnsi="Times New Roman Regular" w:eastAsia="仿宋" w:cs="Times New Roman Regular"/>
          <w:sz w:val="28"/>
        </w:rPr>
        <w:t xml:space="preserve">（5000 </w:t>
      </w:r>
      <w:r>
        <w:rPr>
          <w:rFonts w:hint="default" w:ascii="Times New Roman Regular" w:hAnsi="Times New Roman Regular" w:eastAsia="仿宋" w:cs="Times New Roman Regular"/>
          <w:sz w:val="28"/>
          <w:lang w:val="en-US" w:eastAsia="zh-CN"/>
        </w:rPr>
        <w:t>-10000字</w:t>
      </w:r>
      <w:r>
        <w:rPr>
          <w:rFonts w:hint="default" w:ascii="Times New Roman Regular" w:hAnsi="Times New Roman Regular" w:eastAsia="仿宋" w:cs="Times New Roman Regular"/>
          <w:sz w:val="28"/>
        </w:rPr>
        <w:t xml:space="preserve">） </w:t>
      </w:r>
    </w:p>
    <w:p>
      <w:pPr>
        <w:pStyle w:val="32"/>
        <w:jc w:val="both"/>
        <w:rPr>
          <w:b/>
          <w:sz w:val="32"/>
        </w:rPr>
      </w:pPr>
      <w:r>
        <w:rPr>
          <w:rFonts w:ascii="Times New Roman" w:hAnsi="Times New Roman" w:eastAsia="Times New Roman" w:cs="Times New Roman"/>
        </w:rPr>
        <w:t xml:space="preserve"> </w:t>
      </w:r>
      <w:r>
        <w:rPr>
          <w:rFonts w:hint="eastAsia" w:ascii="仿宋" w:hAnsi="仿宋" w:eastAsia="仿宋" w:cs="仿宋"/>
          <w:b w:val="0"/>
          <w:bCs/>
          <w:sz w:val="32"/>
          <w:szCs w:val="32"/>
          <w:lang w:val="en-US" w:eastAsia="zh-CN"/>
        </w:rPr>
        <w:t>附件2：</w:t>
      </w:r>
    </w:p>
    <w:p>
      <w:pPr>
        <w:pStyle w:val="32"/>
        <w:rPr>
          <w:lang w:eastAsia="zh-Hans"/>
        </w:rPr>
      </w:pPr>
      <w:bookmarkStart w:id="1" w:name="_Toc138148978"/>
      <w:r>
        <w:rPr>
          <w:rFonts w:hint="eastAsia"/>
        </w:rPr>
        <w:t>“薪火杯”学生</w:t>
      </w:r>
      <w:r>
        <w:rPr>
          <w:rFonts w:hint="eastAsia"/>
          <w:lang w:eastAsia="zh-Hans"/>
        </w:rPr>
        <w:t>课外</w:t>
      </w:r>
      <w:r>
        <w:rPr>
          <w:rFonts w:hint="eastAsia"/>
        </w:rPr>
        <w:t>作品</w:t>
      </w:r>
      <w:r>
        <w:rPr>
          <w:rFonts w:hint="eastAsia"/>
          <w:lang w:eastAsia="zh-Hans"/>
        </w:rPr>
        <w:t>竞赛</w:t>
      </w:r>
    </w:p>
    <w:p>
      <w:pPr>
        <w:pStyle w:val="32"/>
        <w:rPr>
          <w:rFonts w:cs="Times New Roman"/>
          <w:sz w:val="56"/>
          <w:szCs w:val="56"/>
        </w:rPr>
      </w:pPr>
      <w:r>
        <w:rPr>
          <w:rFonts w:hint="eastAsia"/>
        </w:rPr>
        <w:t>项目结题报告排版格式要求</w:t>
      </w:r>
      <w:bookmarkEnd w:id="1"/>
      <w:bookmarkStart w:id="2" w:name="_Toc89178055"/>
      <w:bookmarkStart w:id="3" w:name="_Toc89252645"/>
      <w:bookmarkStart w:id="4" w:name="_Toc89164267"/>
    </w:p>
    <w:p>
      <w:pPr>
        <w:snapToGrid w:val="0"/>
        <w:ind w:firstLine="1124"/>
        <w:jc w:val="center"/>
        <w:rPr>
          <w:rFonts w:ascii="黑体" w:hAnsi="黑体" w:eastAsia="黑体" w:cs="Times New Roman"/>
          <w:b/>
          <w:sz w:val="56"/>
          <w:szCs w:val="56"/>
        </w:rPr>
      </w:pPr>
    </w:p>
    <w:p>
      <w:pPr>
        <w:snapToGrid w:val="0"/>
        <w:ind w:firstLine="1124"/>
        <w:jc w:val="center"/>
        <w:rPr>
          <w:rFonts w:ascii="黑体" w:hAnsi="黑体" w:eastAsia="黑体" w:cs="Times New Roman"/>
          <w:b/>
          <w:sz w:val="56"/>
          <w:szCs w:val="56"/>
        </w:rPr>
      </w:pPr>
      <w:r>
        <w:rPr>
          <w:rFonts w:hint="eastAsia" w:ascii="黑体" w:hAnsi="黑体" w:eastAsia="黑体" w:cs="Times New Roman"/>
          <w:b/>
          <w:sz w:val="56"/>
          <w:szCs w:val="56"/>
        </w:rPr>
        <w:t>对xxx的研究</w:t>
      </w:r>
    </w:p>
    <w:p>
      <w:pPr>
        <w:snapToGrid w:val="0"/>
        <w:ind w:firstLine="803"/>
        <w:jc w:val="center"/>
        <w:rPr>
          <w:rFonts w:cs="Times New Roman"/>
          <w:b/>
          <w:sz w:val="40"/>
          <w:szCs w:val="40"/>
        </w:rPr>
      </w:pPr>
      <w:r>
        <w:rPr>
          <w:rFonts w:hint="eastAsia" w:ascii="黑体" w:hAnsi="黑体" w:eastAsia="黑体" w:cs="Times New Roman"/>
          <w:b/>
          <w:sz w:val="40"/>
          <w:szCs w:val="40"/>
        </w:rPr>
        <w:t>——以xx为例</w:t>
      </w:r>
    </w:p>
    <w:p>
      <w:pPr>
        <w:snapToGrid w:val="0"/>
        <w:ind w:firstLine="803"/>
        <w:jc w:val="center"/>
        <w:rPr>
          <w:rFonts w:cs="Times New Roman"/>
          <w:b/>
          <w:sz w:val="40"/>
          <w:szCs w:val="40"/>
        </w:rPr>
      </w:pPr>
    </w:p>
    <w:p>
      <w:pPr>
        <w:snapToGrid w:val="0"/>
        <w:ind w:firstLine="803"/>
        <w:jc w:val="center"/>
        <w:rPr>
          <w:rFonts w:cs="Times New Roman"/>
          <w:b/>
          <w:sz w:val="40"/>
          <w:szCs w:val="40"/>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9"/>
        <w:gridCol w:w="2490"/>
        <w:gridCol w:w="2595"/>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p>
        </w:tc>
        <w:tc>
          <w:tcPr>
            <w:tcW w:w="2490"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姓名</w:t>
            </w:r>
          </w:p>
        </w:tc>
        <w:tc>
          <w:tcPr>
            <w:tcW w:w="2595"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学号</w:t>
            </w:r>
          </w:p>
        </w:tc>
        <w:tc>
          <w:tcPr>
            <w:tcW w:w="2802"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第一作者</w:t>
            </w:r>
          </w:p>
        </w:tc>
        <w:tc>
          <w:tcPr>
            <w:tcW w:w="2490" w:type="dxa"/>
            <w:vAlign w:val="center"/>
          </w:tcPr>
          <w:p>
            <w:pPr>
              <w:snapToGrid w:val="0"/>
              <w:jc w:val="center"/>
              <w:rPr>
                <w:rFonts w:ascii="黑体" w:hAnsi="黑体" w:eastAsia="黑体" w:cs="Times New Roman"/>
                <w:b/>
                <w:sz w:val="40"/>
                <w:szCs w:val="40"/>
              </w:rPr>
            </w:pPr>
          </w:p>
        </w:tc>
        <w:tc>
          <w:tcPr>
            <w:tcW w:w="2595" w:type="dxa"/>
            <w:vAlign w:val="center"/>
          </w:tcPr>
          <w:p>
            <w:pPr>
              <w:snapToGrid w:val="0"/>
              <w:jc w:val="center"/>
              <w:rPr>
                <w:rFonts w:ascii="黑体" w:hAnsi="黑体" w:eastAsia="黑体" w:cs="Times New Roman"/>
                <w:b/>
                <w:sz w:val="40"/>
                <w:szCs w:val="40"/>
              </w:rPr>
            </w:pPr>
          </w:p>
        </w:tc>
        <w:tc>
          <w:tcPr>
            <w:tcW w:w="2802" w:type="dxa"/>
            <w:vAlign w:val="center"/>
          </w:tcPr>
          <w:p>
            <w:pPr>
              <w:snapToGrid w:val="0"/>
              <w:jc w:val="center"/>
              <w:rPr>
                <w:rFonts w:ascii="黑体" w:hAnsi="黑体" w:eastAsia="黑体" w:cs="Times New Roman"/>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第二作者</w:t>
            </w:r>
          </w:p>
        </w:tc>
        <w:tc>
          <w:tcPr>
            <w:tcW w:w="2490" w:type="dxa"/>
            <w:vAlign w:val="center"/>
          </w:tcPr>
          <w:p>
            <w:pPr>
              <w:snapToGrid w:val="0"/>
              <w:jc w:val="center"/>
              <w:rPr>
                <w:rFonts w:ascii="黑体" w:hAnsi="黑体" w:eastAsia="黑体" w:cs="Times New Roman"/>
                <w:b/>
                <w:sz w:val="40"/>
                <w:szCs w:val="40"/>
              </w:rPr>
            </w:pPr>
          </w:p>
        </w:tc>
        <w:tc>
          <w:tcPr>
            <w:tcW w:w="2595" w:type="dxa"/>
            <w:vAlign w:val="center"/>
          </w:tcPr>
          <w:p>
            <w:pPr>
              <w:snapToGrid w:val="0"/>
              <w:jc w:val="center"/>
              <w:rPr>
                <w:rFonts w:ascii="黑体" w:hAnsi="黑体" w:eastAsia="黑体" w:cs="Times New Roman"/>
                <w:b/>
                <w:sz w:val="40"/>
                <w:szCs w:val="40"/>
              </w:rPr>
            </w:pPr>
          </w:p>
        </w:tc>
        <w:tc>
          <w:tcPr>
            <w:tcW w:w="2802" w:type="dxa"/>
            <w:vAlign w:val="center"/>
          </w:tcPr>
          <w:p>
            <w:pPr>
              <w:snapToGrid w:val="0"/>
              <w:jc w:val="center"/>
              <w:rPr>
                <w:rFonts w:ascii="黑体" w:hAnsi="黑体" w:eastAsia="黑体" w:cs="Times New Roman"/>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第三作者</w:t>
            </w:r>
          </w:p>
        </w:tc>
        <w:tc>
          <w:tcPr>
            <w:tcW w:w="2490" w:type="dxa"/>
            <w:vAlign w:val="center"/>
          </w:tcPr>
          <w:p>
            <w:pPr>
              <w:snapToGrid w:val="0"/>
              <w:jc w:val="center"/>
              <w:rPr>
                <w:rFonts w:ascii="黑体" w:hAnsi="黑体" w:eastAsia="黑体" w:cs="Times New Roman"/>
                <w:b/>
                <w:sz w:val="40"/>
                <w:szCs w:val="40"/>
              </w:rPr>
            </w:pPr>
          </w:p>
        </w:tc>
        <w:tc>
          <w:tcPr>
            <w:tcW w:w="2595" w:type="dxa"/>
            <w:vAlign w:val="center"/>
          </w:tcPr>
          <w:p>
            <w:pPr>
              <w:snapToGrid w:val="0"/>
              <w:jc w:val="center"/>
              <w:rPr>
                <w:rFonts w:ascii="黑体" w:hAnsi="黑体" w:eastAsia="黑体" w:cs="Times New Roman"/>
                <w:b/>
                <w:sz w:val="40"/>
                <w:szCs w:val="40"/>
              </w:rPr>
            </w:pPr>
          </w:p>
        </w:tc>
        <w:tc>
          <w:tcPr>
            <w:tcW w:w="2802" w:type="dxa"/>
            <w:vAlign w:val="center"/>
          </w:tcPr>
          <w:p>
            <w:pPr>
              <w:snapToGrid w:val="0"/>
              <w:jc w:val="center"/>
              <w:rPr>
                <w:rFonts w:ascii="黑体" w:hAnsi="黑体" w:eastAsia="黑体" w:cs="Times New Roman"/>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第四作者</w:t>
            </w:r>
          </w:p>
        </w:tc>
        <w:tc>
          <w:tcPr>
            <w:tcW w:w="2490" w:type="dxa"/>
            <w:vAlign w:val="center"/>
          </w:tcPr>
          <w:p>
            <w:pPr>
              <w:snapToGrid w:val="0"/>
              <w:jc w:val="center"/>
              <w:rPr>
                <w:rFonts w:ascii="黑体" w:hAnsi="黑体" w:eastAsia="黑体" w:cs="Times New Roman"/>
                <w:b/>
                <w:sz w:val="40"/>
                <w:szCs w:val="40"/>
              </w:rPr>
            </w:pPr>
          </w:p>
        </w:tc>
        <w:tc>
          <w:tcPr>
            <w:tcW w:w="2595" w:type="dxa"/>
            <w:vAlign w:val="center"/>
          </w:tcPr>
          <w:p>
            <w:pPr>
              <w:snapToGrid w:val="0"/>
              <w:jc w:val="center"/>
              <w:rPr>
                <w:rFonts w:ascii="黑体" w:hAnsi="黑体" w:eastAsia="黑体" w:cs="Times New Roman"/>
                <w:b/>
                <w:sz w:val="40"/>
                <w:szCs w:val="40"/>
              </w:rPr>
            </w:pPr>
          </w:p>
        </w:tc>
        <w:tc>
          <w:tcPr>
            <w:tcW w:w="2802" w:type="dxa"/>
            <w:vAlign w:val="center"/>
          </w:tcPr>
          <w:p>
            <w:pPr>
              <w:snapToGrid w:val="0"/>
              <w:jc w:val="center"/>
              <w:rPr>
                <w:rFonts w:ascii="黑体" w:hAnsi="黑体" w:eastAsia="黑体" w:cs="Times New Roman"/>
                <w:b/>
                <w:sz w:val="40"/>
                <w:szCs w:val="4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vAlign w:val="center"/>
          </w:tcPr>
          <w:p>
            <w:pPr>
              <w:snapToGrid w:val="0"/>
              <w:jc w:val="center"/>
              <w:rPr>
                <w:rFonts w:ascii="黑体" w:hAnsi="黑体" w:eastAsia="黑体" w:cs="Times New Roman"/>
                <w:b/>
                <w:sz w:val="40"/>
                <w:szCs w:val="40"/>
              </w:rPr>
            </w:pPr>
            <w:r>
              <w:rPr>
                <w:rFonts w:hint="eastAsia" w:ascii="黑体" w:hAnsi="黑体" w:eastAsia="黑体" w:cs="Times New Roman"/>
                <w:b/>
                <w:sz w:val="40"/>
                <w:szCs w:val="40"/>
              </w:rPr>
              <w:t>第五作者</w:t>
            </w:r>
          </w:p>
        </w:tc>
        <w:tc>
          <w:tcPr>
            <w:tcW w:w="2490" w:type="dxa"/>
            <w:vAlign w:val="center"/>
          </w:tcPr>
          <w:p>
            <w:pPr>
              <w:snapToGrid w:val="0"/>
              <w:jc w:val="center"/>
              <w:rPr>
                <w:rFonts w:ascii="黑体" w:hAnsi="黑体" w:eastAsia="黑体" w:cs="Times New Roman"/>
                <w:b/>
                <w:sz w:val="40"/>
                <w:szCs w:val="40"/>
              </w:rPr>
            </w:pPr>
          </w:p>
        </w:tc>
        <w:tc>
          <w:tcPr>
            <w:tcW w:w="2595" w:type="dxa"/>
            <w:vAlign w:val="center"/>
          </w:tcPr>
          <w:p>
            <w:pPr>
              <w:snapToGrid w:val="0"/>
              <w:jc w:val="center"/>
              <w:rPr>
                <w:rFonts w:ascii="黑体" w:hAnsi="黑体" w:eastAsia="黑体" w:cs="Times New Roman"/>
                <w:b/>
                <w:sz w:val="40"/>
                <w:szCs w:val="40"/>
              </w:rPr>
            </w:pPr>
          </w:p>
        </w:tc>
        <w:tc>
          <w:tcPr>
            <w:tcW w:w="2802" w:type="dxa"/>
            <w:vAlign w:val="center"/>
          </w:tcPr>
          <w:p>
            <w:pPr>
              <w:snapToGrid w:val="0"/>
              <w:jc w:val="center"/>
              <w:rPr>
                <w:rFonts w:ascii="黑体" w:hAnsi="黑体" w:eastAsia="黑体" w:cs="Times New Roman"/>
                <w:b/>
                <w:sz w:val="40"/>
                <w:szCs w:val="40"/>
              </w:rPr>
            </w:pPr>
          </w:p>
        </w:tc>
      </w:tr>
    </w:tbl>
    <w:p>
      <w:pPr>
        <w:snapToGrid w:val="0"/>
        <w:ind w:left="0" w:firstLine="0"/>
        <w:rPr>
          <w:rFonts w:ascii="黑体" w:hAnsi="黑体" w:eastAsia="黑体" w:cs="Times New Roman"/>
          <w:b/>
          <w:sz w:val="40"/>
          <w:szCs w:val="40"/>
          <w:u w:val="single"/>
        </w:rPr>
      </w:pPr>
      <w:r>
        <w:rPr>
          <w:rFonts w:hint="eastAsia" w:ascii="黑体" w:hAnsi="黑体" w:eastAsia="黑体" w:cs="Times New Roman"/>
          <w:b/>
          <w:sz w:val="40"/>
          <w:szCs w:val="40"/>
          <w:u w:val="single"/>
        </w:rPr>
        <w:t xml:space="preserve">  </w:t>
      </w:r>
      <w:r>
        <w:rPr>
          <w:rFonts w:ascii="黑体" w:hAnsi="黑体" w:eastAsia="黑体" w:cs="Times New Roman"/>
          <w:b/>
          <w:sz w:val="40"/>
          <w:szCs w:val="40"/>
          <w:u w:val="single"/>
        </w:rPr>
        <w:t xml:space="preserve">   </w:t>
      </w:r>
    </w:p>
    <w:p>
      <w:pPr>
        <w:snapToGrid w:val="0"/>
        <w:ind w:firstLine="2008" w:firstLineChars="500"/>
        <w:rPr>
          <w:rFonts w:ascii="黑体" w:hAnsi="黑体" w:eastAsia="黑体" w:cs="Times New Roman"/>
          <w:b/>
          <w:sz w:val="40"/>
          <w:szCs w:val="40"/>
          <w:u w:val="single"/>
        </w:rPr>
        <w:sectPr>
          <w:headerReference r:id="rId9" w:type="first"/>
          <w:footerReference r:id="rId12" w:type="first"/>
          <w:headerReference r:id="rId7" w:type="default"/>
          <w:footerReference r:id="rId10" w:type="default"/>
          <w:headerReference r:id="rId8" w:type="even"/>
          <w:footerReference r:id="rId11" w:type="even"/>
          <w:pgSz w:w="11906" w:h="16838"/>
          <w:pgMar w:top="1134" w:right="851" w:bottom="1134" w:left="851" w:header="556" w:footer="992" w:gutter="284"/>
          <w:pgNumType w:start="0"/>
          <w:cols w:space="425" w:num="1"/>
          <w:docGrid w:type="lines" w:linePitch="312" w:charSpace="0"/>
        </w:sectPr>
      </w:pPr>
      <w:r>
        <w:rPr>
          <w:rFonts w:hint="eastAsia" w:ascii="黑体" w:hAnsi="黑体" w:eastAsia="黑体" w:cs="Times New Roman"/>
          <w:b/>
          <w:sz w:val="40"/>
          <w:szCs w:val="40"/>
        </w:rPr>
        <w:t>指导教师：</w:t>
      </w:r>
    </w:p>
    <w:p>
      <w:pPr>
        <w:ind w:left="0" w:firstLine="0"/>
        <w:rPr>
          <w:rFonts w:ascii="黑体" w:hAnsi="黑体" w:eastAsia="黑体" w:cs="Times New Roman"/>
          <w:b/>
          <w:kern w:val="2"/>
          <w:sz w:val="32"/>
          <w:szCs w:val="32"/>
        </w:rPr>
      </w:pPr>
    </w:p>
    <w:p>
      <w:pPr>
        <w:widowControl w:val="0"/>
        <w:spacing w:before="312" w:beforeLines="100" w:after="312" w:afterLines="100" w:line="300" w:lineRule="auto"/>
        <w:ind w:left="0" w:firstLine="643" w:firstLineChars="200"/>
        <w:jc w:val="center"/>
        <w:rPr>
          <w:rFonts w:ascii="宋体" w:hAnsi="宋体" w:eastAsia="宋体" w:cs="Times New Roman"/>
          <w:kern w:val="2"/>
          <w:sz w:val="24"/>
          <w:szCs w:val="22"/>
        </w:rPr>
      </w:pPr>
      <w:r>
        <w:rPr>
          <w:rFonts w:hint="eastAsia" w:ascii="黑体" w:hAnsi="黑体" w:eastAsia="黑体" w:cs="Times New Roman"/>
          <w:b/>
          <w:kern w:val="2"/>
          <w:sz w:val="32"/>
          <w:szCs w:val="32"/>
        </w:rPr>
        <w:t>内容目录</w:t>
      </w:r>
      <w:bookmarkEnd w:id="2"/>
      <w:bookmarkEnd w:id="3"/>
      <w:bookmarkEnd w:id="4"/>
      <w:r>
        <w:rPr>
          <w:rFonts w:ascii="黑体" w:hAnsi="黑体" w:eastAsia="黑体" w:cs="Times New Roman"/>
          <w:b/>
          <w:kern w:val="44"/>
          <w:sz w:val="32"/>
          <w:szCs w:val="32"/>
        </w:rPr>
        <w:fldChar w:fldCharType="begin"/>
      </w:r>
      <w:r>
        <w:rPr>
          <w:rFonts w:ascii="黑体" w:hAnsi="黑体" w:eastAsia="黑体" w:cs="Times New Roman"/>
          <w:b/>
          <w:kern w:val="2"/>
          <w:sz w:val="32"/>
          <w:szCs w:val="32"/>
        </w:rPr>
        <w:instrText xml:space="preserve"> </w:instrText>
      </w:r>
      <w:r>
        <w:rPr>
          <w:rFonts w:hint="eastAsia" w:ascii="黑体" w:hAnsi="黑体" w:eastAsia="黑体" w:cs="Times New Roman"/>
          <w:b/>
          <w:kern w:val="2"/>
          <w:sz w:val="32"/>
          <w:szCs w:val="32"/>
        </w:rPr>
        <w:instrText xml:space="preserve">TOC \o "1-3" \h \z \u</w:instrText>
      </w:r>
      <w:r>
        <w:rPr>
          <w:rFonts w:ascii="黑体" w:hAnsi="黑体" w:eastAsia="黑体" w:cs="Times New Roman"/>
          <w:b/>
          <w:kern w:val="2"/>
          <w:sz w:val="32"/>
          <w:szCs w:val="32"/>
        </w:rPr>
        <w:instrText xml:space="preserve"> </w:instrText>
      </w:r>
      <w:r>
        <w:rPr>
          <w:rFonts w:ascii="黑体" w:hAnsi="黑体" w:eastAsia="黑体" w:cs="Times New Roman"/>
          <w:b/>
          <w:kern w:val="44"/>
          <w:sz w:val="32"/>
          <w:szCs w:val="32"/>
        </w:rPr>
        <w:fldChar w:fldCharType="separate"/>
      </w:r>
    </w:p>
    <w:p>
      <w:pPr>
        <w:widowControl w:val="0"/>
        <w:tabs>
          <w:tab w:val="right" w:leader="dot" w:pos="9910"/>
        </w:tabs>
        <w:spacing w:line="300" w:lineRule="auto"/>
        <w:ind w:firstLine="400" w:firstLineChars="200"/>
        <w:jc w:val="both"/>
        <w:rPr>
          <w:rFonts w:ascii="黑体" w:hAnsi="黑体" w:eastAsia="黑体" w:cs="Times New Roman"/>
          <w:kern w:val="2"/>
          <w:sz w:val="21"/>
          <w:szCs w:val="22"/>
        </w:rPr>
      </w:pPr>
      <w:r>
        <w:fldChar w:fldCharType="begin"/>
      </w:r>
      <w:r>
        <w:instrText xml:space="preserve"> HYPERLINK \l "_Toc89253902" </w:instrText>
      </w:r>
      <w:r>
        <w:fldChar w:fldCharType="separate"/>
      </w:r>
      <w:r>
        <w:rPr>
          <w:rFonts w:ascii="黑体" w:hAnsi="黑体" w:eastAsia="黑体" w:cs="Times New Roman"/>
          <w:color w:val="0563C1"/>
          <w:kern w:val="2"/>
          <w:sz w:val="24"/>
          <w:szCs w:val="22"/>
          <w:u w:val="single"/>
        </w:rPr>
        <w:t>1  标题（三号黑体，加粗，居中）</w:t>
      </w:r>
      <w:r>
        <w:rPr>
          <w:rFonts w:ascii="黑体" w:hAnsi="黑体" w:eastAsia="黑体" w:cs="Times New Roman"/>
          <w:kern w:val="2"/>
          <w:sz w:val="24"/>
          <w:szCs w:val="22"/>
        </w:rPr>
        <w:tab/>
      </w:r>
      <w:r>
        <w:rPr>
          <w:rFonts w:ascii="黑体" w:hAnsi="黑体" w:eastAsia="黑体" w:cs="Times New Roman"/>
          <w:kern w:val="2"/>
          <w:sz w:val="24"/>
          <w:szCs w:val="22"/>
        </w:rPr>
        <w:fldChar w:fldCharType="begin"/>
      </w:r>
      <w:r>
        <w:rPr>
          <w:rFonts w:ascii="黑体" w:hAnsi="黑体" w:eastAsia="黑体" w:cs="Times New Roman"/>
          <w:kern w:val="2"/>
          <w:sz w:val="24"/>
          <w:szCs w:val="22"/>
        </w:rPr>
        <w:instrText xml:space="preserve"> PAGEREF _Toc89253902 \h </w:instrText>
      </w:r>
      <w:r>
        <w:rPr>
          <w:rFonts w:ascii="黑体" w:hAnsi="黑体" w:eastAsia="黑体" w:cs="Times New Roman"/>
          <w:kern w:val="2"/>
          <w:sz w:val="24"/>
          <w:szCs w:val="22"/>
        </w:rPr>
        <w:fldChar w:fldCharType="separate"/>
      </w:r>
      <w:r>
        <w:rPr>
          <w:rFonts w:ascii="黑体" w:hAnsi="黑体" w:eastAsia="黑体" w:cs="Times New Roman"/>
          <w:kern w:val="2"/>
          <w:sz w:val="24"/>
          <w:szCs w:val="22"/>
        </w:rPr>
        <w:t>2</w:t>
      </w:r>
      <w:r>
        <w:rPr>
          <w:rFonts w:ascii="黑体" w:hAnsi="黑体" w:eastAsia="黑体" w:cs="Times New Roman"/>
          <w:kern w:val="2"/>
          <w:sz w:val="24"/>
          <w:szCs w:val="22"/>
        </w:rPr>
        <w:fldChar w:fldCharType="end"/>
      </w:r>
      <w:r>
        <w:rPr>
          <w:rFonts w:ascii="黑体" w:hAnsi="黑体" w:eastAsia="黑体" w:cs="Times New Roman"/>
          <w:kern w:val="2"/>
          <w:sz w:val="24"/>
          <w:szCs w:val="22"/>
        </w:rPr>
        <w:fldChar w:fldCharType="end"/>
      </w:r>
    </w:p>
    <w:p>
      <w:pPr>
        <w:widowControl w:val="0"/>
        <w:tabs>
          <w:tab w:val="right" w:leader="dot" w:pos="9910"/>
        </w:tabs>
        <w:spacing w:line="300" w:lineRule="auto"/>
        <w:ind w:firstLine="400" w:firstLineChars="200"/>
        <w:jc w:val="both"/>
        <w:rPr>
          <w:rFonts w:ascii="黑体" w:hAnsi="黑体" w:eastAsia="黑体" w:cs="Times New Roman"/>
          <w:kern w:val="2"/>
          <w:sz w:val="21"/>
          <w:szCs w:val="22"/>
        </w:rPr>
      </w:pPr>
      <w:r>
        <w:fldChar w:fldCharType="begin"/>
      </w:r>
      <w:r>
        <w:instrText xml:space="preserve"> HYPERLINK \l "_Toc89253903" </w:instrText>
      </w:r>
      <w:r>
        <w:fldChar w:fldCharType="separate"/>
      </w:r>
      <w:r>
        <w:rPr>
          <w:rFonts w:ascii="黑体" w:hAnsi="黑体" w:eastAsia="黑体" w:cs="Times New Roman"/>
          <w:color w:val="0563C1"/>
          <w:kern w:val="2"/>
          <w:sz w:val="24"/>
          <w:szCs w:val="22"/>
          <w:u w:val="single"/>
        </w:rPr>
        <w:t>2  标题（含图表示例）</w:t>
      </w:r>
      <w:r>
        <w:rPr>
          <w:rFonts w:ascii="黑体" w:hAnsi="黑体" w:eastAsia="黑体" w:cs="Times New Roman"/>
          <w:kern w:val="2"/>
          <w:sz w:val="24"/>
          <w:szCs w:val="22"/>
        </w:rPr>
        <w:tab/>
      </w:r>
      <w:r>
        <w:rPr>
          <w:rFonts w:ascii="黑体" w:hAnsi="黑体" w:eastAsia="黑体" w:cs="Times New Roman"/>
          <w:kern w:val="2"/>
          <w:sz w:val="24"/>
          <w:szCs w:val="22"/>
        </w:rPr>
        <w:fldChar w:fldCharType="begin"/>
      </w:r>
      <w:r>
        <w:rPr>
          <w:rFonts w:ascii="黑体" w:hAnsi="黑体" w:eastAsia="黑体" w:cs="Times New Roman"/>
          <w:kern w:val="2"/>
          <w:sz w:val="24"/>
          <w:szCs w:val="22"/>
        </w:rPr>
        <w:instrText xml:space="preserve"> PAGEREF _Toc89253903 \h </w:instrText>
      </w:r>
      <w:r>
        <w:rPr>
          <w:rFonts w:ascii="黑体" w:hAnsi="黑体" w:eastAsia="黑体" w:cs="Times New Roman"/>
          <w:kern w:val="2"/>
          <w:sz w:val="24"/>
          <w:szCs w:val="22"/>
        </w:rPr>
        <w:fldChar w:fldCharType="separate"/>
      </w:r>
      <w:r>
        <w:rPr>
          <w:rFonts w:ascii="黑体" w:hAnsi="黑体" w:eastAsia="黑体" w:cs="Times New Roman"/>
          <w:kern w:val="2"/>
          <w:sz w:val="24"/>
          <w:szCs w:val="22"/>
        </w:rPr>
        <w:t>2</w:t>
      </w:r>
      <w:r>
        <w:rPr>
          <w:rFonts w:ascii="黑体" w:hAnsi="黑体" w:eastAsia="黑体" w:cs="Times New Roman"/>
          <w:kern w:val="2"/>
          <w:sz w:val="24"/>
          <w:szCs w:val="22"/>
        </w:rPr>
        <w:fldChar w:fldCharType="end"/>
      </w:r>
      <w:r>
        <w:rPr>
          <w:rFonts w:ascii="黑体" w:hAnsi="黑体" w:eastAsia="黑体" w:cs="Times New Roman"/>
          <w:kern w:val="2"/>
          <w:sz w:val="24"/>
          <w:szCs w:val="22"/>
        </w:rPr>
        <w:fldChar w:fldCharType="end"/>
      </w:r>
    </w:p>
    <w:p>
      <w:pPr>
        <w:widowControl w:val="0"/>
        <w:tabs>
          <w:tab w:val="right" w:leader="dot" w:pos="9910"/>
        </w:tabs>
        <w:spacing w:line="300" w:lineRule="auto"/>
        <w:ind w:firstLine="400" w:firstLineChars="200"/>
        <w:jc w:val="both"/>
        <w:rPr>
          <w:rFonts w:ascii="黑体" w:hAnsi="黑体" w:eastAsia="黑体" w:cs="Times New Roman"/>
          <w:kern w:val="2"/>
          <w:sz w:val="21"/>
          <w:szCs w:val="22"/>
        </w:rPr>
      </w:pPr>
      <w:r>
        <w:fldChar w:fldCharType="begin"/>
      </w:r>
      <w:r>
        <w:instrText xml:space="preserve"> HYPERLINK \l "_Toc89253904" </w:instrText>
      </w:r>
      <w:r>
        <w:fldChar w:fldCharType="separate"/>
      </w:r>
      <w:r>
        <w:rPr>
          <w:rFonts w:ascii="黑体" w:hAnsi="黑体" w:eastAsia="黑体" w:cs="Times New Roman"/>
          <w:color w:val="0563C1"/>
          <w:kern w:val="2"/>
          <w:sz w:val="24"/>
          <w:szCs w:val="22"/>
          <w:u w:val="single"/>
        </w:rPr>
        <w:t>3  标题</w:t>
      </w:r>
      <w:r>
        <w:rPr>
          <w:rFonts w:ascii="黑体" w:hAnsi="黑体" w:eastAsia="黑体" w:cs="Times New Roman"/>
          <w:kern w:val="2"/>
          <w:sz w:val="24"/>
          <w:szCs w:val="22"/>
        </w:rPr>
        <w:tab/>
      </w:r>
      <w:r>
        <w:rPr>
          <w:rFonts w:ascii="黑体" w:hAnsi="黑体" w:eastAsia="黑体" w:cs="Times New Roman"/>
          <w:kern w:val="2"/>
          <w:sz w:val="24"/>
          <w:szCs w:val="22"/>
        </w:rPr>
        <w:fldChar w:fldCharType="begin"/>
      </w:r>
      <w:r>
        <w:rPr>
          <w:rFonts w:ascii="黑体" w:hAnsi="黑体" w:eastAsia="黑体" w:cs="Times New Roman"/>
          <w:kern w:val="2"/>
          <w:sz w:val="24"/>
          <w:szCs w:val="22"/>
        </w:rPr>
        <w:instrText xml:space="preserve"> PAGEREF _Toc89253904 \h </w:instrText>
      </w:r>
      <w:r>
        <w:rPr>
          <w:rFonts w:ascii="黑体" w:hAnsi="黑体" w:eastAsia="黑体" w:cs="Times New Roman"/>
          <w:kern w:val="2"/>
          <w:sz w:val="24"/>
          <w:szCs w:val="22"/>
        </w:rPr>
        <w:fldChar w:fldCharType="separate"/>
      </w:r>
      <w:r>
        <w:rPr>
          <w:rFonts w:ascii="黑体" w:hAnsi="黑体" w:eastAsia="黑体" w:cs="Times New Roman"/>
          <w:kern w:val="2"/>
          <w:sz w:val="24"/>
          <w:szCs w:val="22"/>
        </w:rPr>
        <w:t>3</w:t>
      </w:r>
      <w:r>
        <w:rPr>
          <w:rFonts w:ascii="黑体" w:hAnsi="黑体" w:eastAsia="黑体" w:cs="Times New Roman"/>
          <w:kern w:val="2"/>
          <w:sz w:val="24"/>
          <w:szCs w:val="22"/>
        </w:rPr>
        <w:fldChar w:fldCharType="end"/>
      </w:r>
      <w:r>
        <w:rPr>
          <w:rFonts w:ascii="黑体" w:hAnsi="黑体" w:eastAsia="黑体" w:cs="Times New Roman"/>
          <w:kern w:val="2"/>
          <w:sz w:val="24"/>
          <w:szCs w:val="22"/>
        </w:rPr>
        <w:fldChar w:fldCharType="end"/>
      </w:r>
    </w:p>
    <w:p>
      <w:pPr>
        <w:widowControl w:val="0"/>
        <w:tabs>
          <w:tab w:val="right" w:leader="dot" w:pos="9910"/>
        </w:tabs>
        <w:spacing w:line="300" w:lineRule="auto"/>
        <w:ind w:left="400" w:leftChars="200" w:firstLine="400" w:firstLineChars="200"/>
        <w:jc w:val="both"/>
        <w:rPr>
          <w:rFonts w:ascii="等线" w:hAnsi="等线" w:eastAsia="等线" w:cs="Times New Roman"/>
          <w:kern w:val="2"/>
          <w:sz w:val="21"/>
          <w:szCs w:val="22"/>
        </w:rPr>
      </w:pPr>
      <w:r>
        <w:fldChar w:fldCharType="begin"/>
      </w:r>
      <w:r>
        <w:instrText xml:space="preserve"> HYPERLINK \l "_Toc89253905" </w:instrText>
      </w:r>
      <w:r>
        <w:fldChar w:fldCharType="separate"/>
      </w:r>
      <w:r>
        <w:rPr>
          <w:rFonts w:ascii="宋体" w:hAnsi="宋体" w:eastAsia="宋体" w:cs="Times New Roman"/>
          <w:color w:val="0563C1"/>
          <w:kern w:val="2"/>
          <w:sz w:val="24"/>
          <w:szCs w:val="22"/>
          <w:u w:val="single"/>
        </w:rPr>
        <w:t>3.1  二级标题（四号黑体，加粗，顶左）</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_Toc89253905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left="400" w:leftChars="200" w:firstLine="400" w:firstLineChars="200"/>
        <w:jc w:val="both"/>
        <w:rPr>
          <w:rFonts w:ascii="等线" w:hAnsi="等线" w:eastAsia="等线" w:cs="Times New Roman"/>
          <w:kern w:val="2"/>
          <w:sz w:val="21"/>
          <w:szCs w:val="22"/>
        </w:rPr>
      </w:pPr>
      <w:r>
        <w:fldChar w:fldCharType="begin"/>
      </w:r>
      <w:r>
        <w:instrText xml:space="preserve"> HYPERLINK \l "_Toc89253906" </w:instrText>
      </w:r>
      <w:r>
        <w:fldChar w:fldCharType="separate"/>
      </w:r>
      <w:r>
        <w:rPr>
          <w:rFonts w:ascii="宋体" w:hAnsi="宋体" w:eastAsia="宋体" w:cs="Times New Roman"/>
          <w:color w:val="0563C1"/>
          <w:kern w:val="2"/>
          <w:sz w:val="24"/>
          <w:szCs w:val="22"/>
          <w:u w:val="single"/>
        </w:rPr>
        <w:t>3.2  二级标题</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_Toc89253906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left="400" w:leftChars="200" w:firstLine="400" w:firstLineChars="200"/>
        <w:jc w:val="both"/>
        <w:rPr>
          <w:rFonts w:ascii="等线" w:hAnsi="等线" w:eastAsia="等线" w:cs="Times New Roman"/>
          <w:kern w:val="2"/>
          <w:sz w:val="21"/>
          <w:szCs w:val="22"/>
        </w:rPr>
      </w:pPr>
      <w:r>
        <w:fldChar w:fldCharType="begin"/>
      </w:r>
      <w:r>
        <w:instrText xml:space="preserve"> HYPERLINK \l "_Toc89253907" </w:instrText>
      </w:r>
      <w:r>
        <w:fldChar w:fldCharType="separate"/>
      </w:r>
      <w:r>
        <w:rPr>
          <w:rFonts w:ascii="宋体" w:hAnsi="宋体" w:eastAsia="宋体" w:cs="Times New Roman"/>
          <w:color w:val="0563C1"/>
          <w:kern w:val="2"/>
          <w:sz w:val="24"/>
          <w:szCs w:val="22"/>
          <w:u w:val="single"/>
        </w:rPr>
        <w:t>3.3  二级标题</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_Toc89253907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firstLine="400" w:firstLineChars="200"/>
        <w:jc w:val="both"/>
        <w:rPr>
          <w:rFonts w:ascii="等线" w:hAnsi="等线" w:eastAsia="等线" w:cs="Times New Roman"/>
          <w:kern w:val="2"/>
          <w:sz w:val="21"/>
          <w:szCs w:val="22"/>
        </w:rPr>
      </w:pPr>
      <w:r>
        <w:fldChar w:fldCharType="begin"/>
      </w:r>
      <w:r>
        <w:instrText xml:space="preserve"> HYPERLINK \l "_Toc89253908" </w:instrText>
      </w:r>
      <w:r>
        <w:fldChar w:fldCharType="separate"/>
      </w:r>
      <w:r>
        <w:rPr>
          <w:rFonts w:ascii="宋体" w:hAnsi="宋体" w:eastAsia="宋体" w:cs="Times New Roman"/>
          <w:color w:val="0563C1"/>
          <w:kern w:val="2"/>
          <w:sz w:val="24"/>
          <w:szCs w:val="22"/>
          <w:u w:val="single"/>
        </w:rPr>
        <w:t>4  标题</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_Toc89253908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left="400" w:leftChars="200" w:firstLine="400" w:firstLineChars="200"/>
        <w:jc w:val="both"/>
        <w:rPr>
          <w:rFonts w:ascii="等线" w:hAnsi="等线" w:eastAsia="等线" w:cs="Times New Roman"/>
          <w:kern w:val="2"/>
          <w:sz w:val="21"/>
          <w:szCs w:val="22"/>
        </w:rPr>
      </w:pPr>
      <w:r>
        <w:fldChar w:fldCharType="begin"/>
      </w:r>
      <w:r>
        <w:instrText xml:space="preserve"> HYPERLINK \l "_Toc89253909" </w:instrText>
      </w:r>
      <w:r>
        <w:fldChar w:fldCharType="separate"/>
      </w:r>
      <w:r>
        <w:rPr>
          <w:rFonts w:ascii="宋体" w:hAnsi="宋体" w:eastAsia="宋体" w:cs="Times New Roman"/>
          <w:color w:val="0563C1"/>
          <w:kern w:val="2"/>
          <w:sz w:val="24"/>
          <w:szCs w:val="22"/>
          <w:u w:val="single"/>
        </w:rPr>
        <w:t>4.1  二级标题</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_Toc89253909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left="400" w:leftChars="200" w:firstLine="400" w:firstLineChars="200"/>
        <w:jc w:val="both"/>
        <w:rPr>
          <w:rFonts w:ascii="等线" w:hAnsi="等线" w:eastAsia="等线" w:cs="Times New Roman"/>
          <w:kern w:val="2"/>
          <w:sz w:val="21"/>
          <w:szCs w:val="22"/>
        </w:rPr>
      </w:pPr>
      <w:r>
        <w:fldChar w:fldCharType="begin"/>
      </w:r>
      <w:r>
        <w:instrText xml:space="preserve"> HYPERLINK \l "_Toc89253910" </w:instrText>
      </w:r>
      <w:r>
        <w:fldChar w:fldCharType="separate"/>
      </w:r>
      <w:r>
        <w:rPr>
          <w:rFonts w:ascii="宋体" w:hAnsi="宋体" w:eastAsia="宋体" w:cs="Times New Roman"/>
          <w:color w:val="0563C1"/>
          <w:kern w:val="2"/>
          <w:sz w:val="24"/>
          <w:szCs w:val="22"/>
          <w:u w:val="single"/>
        </w:rPr>
        <w:t>4.2  二级标题</w:t>
      </w:r>
      <w:r>
        <w:rPr>
          <w:rFonts w:ascii="宋体" w:hAnsi="宋体" w:eastAsia="宋体" w:cs="Times New Roman"/>
          <w:kern w:val="2"/>
          <w:sz w:val="24"/>
          <w:szCs w:val="22"/>
        </w:rPr>
        <w:tab/>
      </w:r>
      <w:r>
        <w:rPr>
          <w:rFonts w:ascii="宋体" w:hAnsi="宋体" w:eastAsia="宋体" w:cs="Times New Roman"/>
          <w:kern w:val="2"/>
          <w:sz w:val="24"/>
          <w:szCs w:val="22"/>
        </w:rPr>
        <w:fldChar w:fldCharType="begin"/>
      </w:r>
      <w:r>
        <w:rPr>
          <w:rFonts w:ascii="宋体" w:hAnsi="宋体" w:eastAsia="宋体" w:cs="Times New Roman"/>
          <w:kern w:val="2"/>
          <w:sz w:val="24"/>
          <w:szCs w:val="22"/>
        </w:rPr>
        <w:instrText xml:space="preserve"> PAGEREF _Toc89253910 \h </w:instrText>
      </w:r>
      <w:r>
        <w:rPr>
          <w:rFonts w:ascii="宋体" w:hAnsi="宋体" w:eastAsia="宋体" w:cs="Times New Roman"/>
          <w:kern w:val="2"/>
          <w:sz w:val="24"/>
          <w:szCs w:val="22"/>
        </w:rPr>
        <w:fldChar w:fldCharType="separate"/>
      </w:r>
      <w:r>
        <w:rPr>
          <w:rFonts w:ascii="宋体" w:hAnsi="宋体" w:eastAsia="宋体" w:cs="Times New Roman"/>
          <w:kern w:val="2"/>
          <w:sz w:val="24"/>
          <w:szCs w:val="22"/>
        </w:rPr>
        <w:t>3</w:t>
      </w:r>
      <w:r>
        <w:rPr>
          <w:rFonts w:ascii="宋体" w:hAnsi="宋体" w:eastAsia="宋体" w:cs="Times New Roman"/>
          <w:kern w:val="2"/>
          <w:sz w:val="24"/>
          <w:szCs w:val="22"/>
        </w:rPr>
        <w:fldChar w:fldCharType="end"/>
      </w:r>
      <w:r>
        <w:rPr>
          <w:rFonts w:ascii="宋体" w:hAnsi="宋体" w:eastAsia="宋体" w:cs="Times New Roman"/>
          <w:kern w:val="2"/>
          <w:sz w:val="24"/>
          <w:szCs w:val="22"/>
        </w:rPr>
        <w:fldChar w:fldCharType="end"/>
      </w:r>
    </w:p>
    <w:p>
      <w:pPr>
        <w:widowControl w:val="0"/>
        <w:tabs>
          <w:tab w:val="right" w:leader="dot" w:pos="9910"/>
        </w:tabs>
        <w:spacing w:line="300" w:lineRule="auto"/>
        <w:ind w:firstLine="400" w:firstLineChars="200"/>
        <w:jc w:val="both"/>
        <w:rPr>
          <w:rFonts w:ascii="黑体" w:hAnsi="黑体" w:eastAsia="黑体" w:cs="Times New Roman"/>
          <w:kern w:val="2"/>
          <w:sz w:val="21"/>
          <w:szCs w:val="22"/>
        </w:rPr>
      </w:pPr>
      <w:r>
        <w:fldChar w:fldCharType="begin"/>
      </w:r>
      <w:r>
        <w:instrText xml:space="preserve"> HYPERLINK \l "_Toc89253911" </w:instrText>
      </w:r>
      <w:r>
        <w:fldChar w:fldCharType="separate"/>
      </w:r>
      <w:r>
        <w:rPr>
          <w:rFonts w:ascii="黑体" w:hAnsi="黑体" w:eastAsia="黑体" w:cs="Times New Roman"/>
          <w:color w:val="0563C1"/>
          <w:kern w:val="2"/>
          <w:sz w:val="24"/>
          <w:szCs w:val="22"/>
          <w:u w:val="single"/>
        </w:rPr>
        <w:t>参考文献</w:t>
      </w:r>
      <w:r>
        <w:rPr>
          <w:rFonts w:ascii="黑体" w:hAnsi="黑体" w:eastAsia="黑体" w:cs="Times New Roman"/>
          <w:kern w:val="2"/>
          <w:sz w:val="24"/>
          <w:szCs w:val="22"/>
        </w:rPr>
        <w:tab/>
      </w:r>
      <w:r>
        <w:rPr>
          <w:rFonts w:ascii="黑体" w:hAnsi="黑体" w:eastAsia="黑体" w:cs="Times New Roman"/>
          <w:kern w:val="2"/>
          <w:sz w:val="24"/>
          <w:szCs w:val="22"/>
        </w:rPr>
        <w:fldChar w:fldCharType="begin"/>
      </w:r>
      <w:r>
        <w:rPr>
          <w:rFonts w:ascii="黑体" w:hAnsi="黑体" w:eastAsia="黑体" w:cs="Times New Roman"/>
          <w:kern w:val="2"/>
          <w:sz w:val="24"/>
          <w:szCs w:val="22"/>
        </w:rPr>
        <w:instrText xml:space="preserve"> PAGEREF _Toc89253911 \h </w:instrText>
      </w:r>
      <w:r>
        <w:rPr>
          <w:rFonts w:ascii="黑体" w:hAnsi="黑体" w:eastAsia="黑体" w:cs="Times New Roman"/>
          <w:kern w:val="2"/>
          <w:sz w:val="24"/>
          <w:szCs w:val="22"/>
        </w:rPr>
        <w:fldChar w:fldCharType="separate"/>
      </w:r>
      <w:r>
        <w:rPr>
          <w:rFonts w:ascii="黑体" w:hAnsi="黑体" w:eastAsia="黑体" w:cs="Times New Roman"/>
          <w:kern w:val="2"/>
          <w:sz w:val="24"/>
          <w:szCs w:val="22"/>
        </w:rPr>
        <w:t>3</w:t>
      </w:r>
      <w:r>
        <w:rPr>
          <w:rFonts w:ascii="黑体" w:hAnsi="黑体" w:eastAsia="黑体" w:cs="Times New Roman"/>
          <w:kern w:val="2"/>
          <w:sz w:val="24"/>
          <w:szCs w:val="22"/>
        </w:rPr>
        <w:fldChar w:fldCharType="end"/>
      </w:r>
      <w:r>
        <w:rPr>
          <w:rFonts w:ascii="黑体" w:hAnsi="黑体" w:eastAsia="黑体" w:cs="Times New Roman"/>
          <w:kern w:val="2"/>
          <w:sz w:val="24"/>
          <w:szCs w:val="22"/>
        </w:rPr>
        <w:fldChar w:fldCharType="end"/>
      </w:r>
    </w:p>
    <w:p>
      <w:pPr>
        <w:widowControl w:val="0"/>
        <w:tabs>
          <w:tab w:val="right" w:leader="dot" w:pos="9910"/>
        </w:tabs>
        <w:spacing w:line="300" w:lineRule="auto"/>
        <w:ind w:firstLine="400" w:firstLineChars="200"/>
        <w:jc w:val="both"/>
        <w:rPr>
          <w:rFonts w:ascii="黑体" w:hAnsi="黑体" w:eastAsia="黑体" w:cs="Times New Roman"/>
          <w:kern w:val="2"/>
          <w:sz w:val="21"/>
          <w:szCs w:val="22"/>
        </w:rPr>
      </w:pPr>
      <w:r>
        <w:fldChar w:fldCharType="begin"/>
      </w:r>
      <w:r>
        <w:instrText xml:space="preserve"> HYPERLINK \l "_Toc89253912" </w:instrText>
      </w:r>
      <w:r>
        <w:fldChar w:fldCharType="separate"/>
      </w:r>
      <w:r>
        <w:rPr>
          <w:rFonts w:ascii="黑体" w:hAnsi="黑体" w:eastAsia="黑体" w:cs="Times New Roman"/>
          <w:color w:val="0563C1"/>
          <w:kern w:val="2"/>
          <w:sz w:val="24"/>
          <w:szCs w:val="22"/>
          <w:u w:val="single"/>
        </w:rPr>
        <w:t>附录（附图）</w:t>
      </w:r>
      <w:r>
        <w:rPr>
          <w:rFonts w:ascii="黑体" w:hAnsi="黑体" w:eastAsia="黑体" w:cs="Times New Roman"/>
          <w:kern w:val="2"/>
          <w:sz w:val="24"/>
          <w:szCs w:val="22"/>
        </w:rPr>
        <w:tab/>
      </w:r>
      <w:r>
        <w:rPr>
          <w:rFonts w:ascii="黑体" w:hAnsi="黑体" w:eastAsia="黑体" w:cs="Times New Roman"/>
          <w:kern w:val="2"/>
          <w:sz w:val="24"/>
          <w:szCs w:val="22"/>
        </w:rPr>
        <w:fldChar w:fldCharType="begin"/>
      </w:r>
      <w:r>
        <w:rPr>
          <w:rFonts w:ascii="黑体" w:hAnsi="黑体" w:eastAsia="黑体" w:cs="Times New Roman"/>
          <w:kern w:val="2"/>
          <w:sz w:val="24"/>
          <w:szCs w:val="22"/>
        </w:rPr>
        <w:instrText xml:space="preserve"> PAGEREF _Toc89253912 \h </w:instrText>
      </w:r>
      <w:r>
        <w:rPr>
          <w:rFonts w:ascii="黑体" w:hAnsi="黑体" w:eastAsia="黑体" w:cs="Times New Roman"/>
          <w:kern w:val="2"/>
          <w:sz w:val="24"/>
          <w:szCs w:val="22"/>
        </w:rPr>
        <w:fldChar w:fldCharType="separate"/>
      </w:r>
      <w:r>
        <w:rPr>
          <w:rFonts w:ascii="黑体" w:hAnsi="黑体" w:eastAsia="黑体" w:cs="Times New Roman"/>
          <w:kern w:val="2"/>
          <w:sz w:val="24"/>
          <w:szCs w:val="22"/>
        </w:rPr>
        <w:t>3</w:t>
      </w:r>
      <w:r>
        <w:rPr>
          <w:rFonts w:ascii="黑体" w:hAnsi="黑体" w:eastAsia="黑体" w:cs="Times New Roman"/>
          <w:kern w:val="2"/>
          <w:sz w:val="24"/>
          <w:szCs w:val="22"/>
        </w:rPr>
        <w:fldChar w:fldCharType="end"/>
      </w:r>
      <w:r>
        <w:rPr>
          <w:rFonts w:ascii="黑体" w:hAnsi="黑体" w:eastAsia="黑体" w:cs="Times New Roman"/>
          <w:kern w:val="2"/>
          <w:sz w:val="24"/>
          <w:szCs w:val="22"/>
        </w:rPr>
        <w:fldChar w:fldCharType="end"/>
      </w:r>
    </w:p>
    <w:p>
      <w:pPr>
        <w:spacing w:before="312" w:beforeLines="100" w:after="312" w:afterLines="100" w:line="259" w:lineRule="auto"/>
        <w:ind w:firstLine="440" w:firstLineChars="200"/>
        <w:jc w:val="center"/>
        <w:rPr>
          <w:rFonts w:ascii="等线" w:hAnsi="等线" w:eastAsia="等线" w:cs="Times New Roman"/>
          <w:color w:val="2F5496"/>
          <w:sz w:val="22"/>
          <w:szCs w:val="32"/>
        </w:rPr>
      </w:pPr>
      <w:r>
        <w:rPr>
          <w:rFonts w:ascii="等线" w:hAnsi="等线" w:eastAsia="等线" w:cs="Times New Roman"/>
          <w:color w:val="2F5496"/>
          <w:sz w:val="22"/>
          <w:szCs w:val="32"/>
        </w:rPr>
        <w:fldChar w:fldCharType="end"/>
      </w:r>
    </w:p>
    <w:p>
      <w:pPr>
        <w:ind w:firstLine="480"/>
        <w:sectPr>
          <w:footerReference r:id="rId13" w:type="default"/>
          <w:pgSz w:w="11906" w:h="16838"/>
          <w:pgMar w:top="1134" w:right="851" w:bottom="1134" w:left="851" w:header="556" w:footer="992" w:gutter="284"/>
          <w:pgNumType w:start="1"/>
          <w:cols w:space="425" w:num="1"/>
          <w:docGrid w:type="lines" w:linePitch="312" w:charSpace="0"/>
        </w:sectPr>
      </w:pPr>
      <w:r>
        <w:rPr>
          <w:rFonts w:ascii="宋体" w:hAnsi="宋体" w:eastAsia="宋体" w:cs="Times New Roman"/>
          <w:kern w:val="2"/>
          <w:sz w:val="24"/>
          <w:szCs w:val="22"/>
        </w:rPr>
        <w:br w:type="page"/>
      </w:r>
    </w:p>
    <w:p>
      <w:pPr>
        <w:widowControl w:val="0"/>
        <w:spacing w:before="240" w:beforeLines="100" w:after="240" w:afterLines="100" w:line="240" w:lineRule="auto"/>
        <w:ind w:firstLine="643" w:firstLineChars="200"/>
        <w:jc w:val="center"/>
        <w:outlineLvl w:val="0"/>
        <w:rPr>
          <w:rFonts w:ascii="Times New Roman" w:hAnsi="Times New Roman" w:eastAsia="黑体" w:cs="Times New Roman"/>
          <w:b/>
          <w:kern w:val="44"/>
          <w:sz w:val="32"/>
          <w:szCs w:val="44"/>
        </w:rPr>
      </w:pPr>
      <w:bookmarkStart w:id="5" w:name="_Toc89253902"/>
      <w:r>
        <w:rPr>
          <w:rFonts w:ascii="Times New Roman" w:hAnsi="Times New Roman" w:eastAsia="黑体" w:cs="Times New Roman"/>
          <w:b/>
          <w:kern w:val="44"/>
          <w:sz w:val="32"/>
          <w:szCs w:val="44"/>
        </w:rPr>
        <w:t xml:space="preserve">1 </w:t>
      </w:r>
      <w:r>
        <w:rPr>
          <w:rFonts w:hint="eastAsia" w:ascii="Times New Roman" w:hAnsi="Times New Roman" w:eastAsia="黑体" w:cs="Times New Roman"/>
          <w:b/>
          <w:kern w:val="44"/>
          <w:sz w:val="32"/>
          <w:szCs w:val="44"/>
        </w:rPr>
        <w:t xml:space="preserve"> 标题（三号黑体</w:t>
      </w:r>
      <w:r>
        <w:rPr>
          <w:rFonts w:ascii="Times New Roman" w:hAnsi="Times New Roman" w:eastAsia="黑体" w:cs="Times New Roman"/>
          <w:b/>
          <w:kern w:val="44"/>
          <w:sz w:val="32"/>
          <w:szCs w:val="44"/>
        </w:rPr>
        <w:t>，加粗，居中</w:t>
      </w:r>
      <w:r>
        <w:rPr>
          <w:rFonts w:hint="eastAsia" w:ascii="Times New Roman" w:hAnsi="Times New Roman" w:eastAsia="黑体" w:cs="Times New Roman"/>
          <w:b/>
          <w:kern w:val="44"/>
          <w:sz w:val="32"/>
          <w:szCs w:val="44"/>
        </w:rPr>
        <w:t>）</w:t>
      </w:r>
      <w:bookmarkEnd w:id="5"/>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widowControl w:val="0"/>
        <w:spacing w:after="0" w:line="300" w:lineRule="auto"/>
        <w:ind w:left="0" w:firstLine="480" w:firstLineChars="200"/>
        <w:jc w:val="both"/>
        <w:rPr>
          <w:rFonts w:ascii="宋体" w:hAnsi="宋体" w:eastAsia="宋体" w:cs="Times New Roman"/>
          <w:kern w:val="2"/>
          <w:sz w:val="21"/>
          <w:szCs w:val="21"/>
        </w:rPr>
      </w:pPr>
      <w:r>
        <w:rPr>
          <w:rFonts w:hint="eastAsia" w:ascii="宋体" w:hAnsi="宋体" w:eastAsia="宋体" w:cs="Times New Roman"/>
          <w:kern w:val="2"/>
          <w:sz w:val="24"/>
          <w:szCs w:val="22"/>
        </w:rPr>
        <w:t>按照自然段依次排列，每段起行空两格，回行顶格。12号宋体字，（重点文句，12号宋体字，加粗），1.25倍行距。</w:t>
      </w:r>
    </w:p>
    <w:p>
      <w:pPr>
        <w:widowControl w:val="0"/>
        <w:snapToGrid w:val="0"/>
        <w:spacing w:after="0" w:line="300" w:lineRule="auto"/>
        <w:ind w:left="0" w:firstLine="480" w:firstLineChars="200"/>
        <w:jc w:val="both"/>
        <w:rPr>
          <w:rFonts w:ascii="宋体" w:hAnsi="宋体" w:eastAsia="宋体" w:cs="Times New Roman"/>
          <w:kern w:val="2"/>
          <w:sz w:val="24"/>
          <w:szCs w:val="24"/>
        </w:rPr>
      </w:pPr>
    </w:p>
    <w:p>
      <w:pPr>
        <w:spacing w:after="0" w:line="300" w:lineRule="auto"/>
        <w:ind w:left="0" w:firstLine="643" w:firstLineChars="200"/>
        <w:jc w:val="center"/>
        <w:rPr>
          <w:rFonts w:ascii="Times New Roman" w:hAnsi="Times New Roman" w:eastAsia="黑体" w:cs="Times New Roman"/>
          <w:b/>
          <w:kern w:val="44"/>
          <w:sz w:val="32"/>
          <w:szCs w:val="44"/>
        </w:rPr>
      </w:pPr>
      <w:bookmarkStart w:id="6" w:name="_Toc89253903"/>
      <w:r>
        <w:rPr>
          <w:rFonts w:ascii="Times New Roman" w:hAnsi="Times New Roman" w:eastAsia="黑体" w:cs="Times New Roman"/>
          <w:b/>
          <w:kern w:val="44"/>
          <w:sz w:val="32"/>
          <w:szCs w:val="44"/>
        </w:rPr>
        <w:t xml:space="preserve">2 </w:t>
      </w:r>
      <w:r>
        <w:rPr>
          <w:rFonts w:hint="eastAsia" w:ascii="Times New Roman" w:hAnsi="Times New Roman" w:eastAsia="黑体" w:cs="Times New Roman"/>
          <w:b/>
          <w:kern w:val="44"/>
          <w:sz w:val="32"/>
          <w:szCs w:val="44"/>
        </w:rPr>
        <w:t xml:space="preserve"> 标题（含图表示例）</w:t>
      </w:r>
      <w:bookmarkEnd w:id="6"/>
    </w:p>
    <w:p>
      <w:pPr>
        <w:widowControl w:val="0"/>
        <w:spacing w:after="0" w:line="300" w:lineRule="auto"/>
        <w:ind w:left="0" w:firstLine="480" w:firstLineChars="200"/>
        <w:jc w:val="both"/>
        <w:rPr>
          <w:rFonts w:ascii="Times New Roman" w:hAnsi="Times New Roman" w:eastAsia="宋体" w:cs="Times New Roman"/>
          <w:kern w:val="2"/>
          <w:sz w:val="24"/>
          <w:szCs w:val="24"/>
        </w:rPr>
      </w:pPr>
      <w:r>
        <w:rPr>
          <w:rFonts w:ascii="Times New Roman" w:hAnsi="Times New Roman" w:eastAsia="宋体" w:cs="Times New Roman"/>
          <w:kern w:val="2"/>
          <w:sz w:val="24"/>
          <w:szCs w:val="24"/>
        </w:rPr>
        <w:fldChar w:fldCharType="begin"/>
      </w:r>
      <w:r>
        <w:rPr>
          <w:rFonts w:ascii="Times New Roman" w:hAnsi="Times New Roman" w:eastAsia="宋体" w:cs="Times New Roman"/>
          <w:kern w:val="2"/>
          <w:sz w:val="24"/>
          <w:szCs w:val="24"/>
        </w:rPr>
        <w:instrText xml:space="preserve"> </w:instrText>
      </w:r>
      <w:r>
        <w:rPr>
          <w:rFonts w:hint="eastAsia" w:ascii="Times New Roman" w:hAnsi="Times New Roman" w:eastAsia="宋体" w:cs="Times New Roman"/>
          <w:kern w:val="2"/>
          <w:sz w:val="24"/>
          <w:szCs w:val="24"/>
        </w:rPr>
        <w:instrText xml:space="preserve">TITLE  [此处键入正文]  \* MERGEFORMAT</w:instrText>
      </w:r>
      <w:r>
        <w:rPr>
          <w:rFonts w:ascii="Times New Roman" w:hAnsi="Times New Roman" w:eastAsia="宋体" w:cs="Times New Roman"/>
          <w:kern w:val="2"/>
          <w:sz w:val="24"/>
          <w:szCs w:val="24"/>
        </w:rPr>
        <w:instrText xml:space="preserve"> </w:instrText>
      </w:r>
      <w:r>
        <w:rPr>
          <w:rFonts w:ascii="Times New Roman" w:hAnsi="Times New Roman" w:eastAsia="宋体" w:cs="Times New Roman"/>
          <w:kern w:val="2"/>
          <w:sz w:val="24"/>
          <w:szCs w:val="24"/>
        </w:rPr>
        <w:fldChar w:fldCharType="separate"/>
      </w:r>
      <w:r>
        <w:rPr>
          <w:rFonts w:hint="eastAsia" w:ascii="Times New Roman" w:hAnsi="Times New Roman" w:eastAsia="宋体" w:cs="Times New Roman"/>
          <w:kern w:val="2"/>
          <w:sz w:val="24"/>
          <w:szCs w:val="24"/>
        </w:rPr>
        <w:t>[此处键入正文]</w:t>
      </w:r>
      <w:r>
        <w:rPr>
          <w:rFonts w:ascii="Times New Roman" w:hAnsi="Times New Roman" w:eastAsia="宋体" w:cs="Times New Roman"/>
          <w:kern w:val="2"/>
          <w:sz w:val="24"/>
          <w:szCs w:val="24"/>
        </w:rPr>
        <w:fldChar w:fldCharType="end"/>
      </w:r>
      <w:r>
        <w:rPr>
          <w:rFonts w:hint="eastAsia" w:ascii="宋体" w:hAnsi="宋体" w:eastAsia="宋体" w:cs="Times New Roman"/>
          <w:kern w:val="2"/>
          <w:sz w:val="24"/>
          <w:szCs w:val="22"/>
        </w:rPr>
        <w:t xml:space="preserve"> </w:t>
      </w:r>
      <w:r>
        <w:rPr>
          <w:rFonts w:hint="eastAsia" w:ascii="Times New Roman" w:hAnsi="Times New Roman" w:eastAsia="宋体" w:cs="Times New Roman"/>
          <w:kern w:val="2"/>
          <w:sz w:val="24"/>
          <w:szCs w:val="24"/>
        </w:rPr>
        <w:t>图标题在图下方，表标题在表上方。</w:t>
      </w:r>
    </w:p>
    <w:p>
      <w:pPr>
        <w:widowControl w:val="0"/>
        <w:spacing w:after="0" w:line="300" w:lineRule="auto"/>
        <w:ind w:left="0" w:firstLine="480" w:firstLineChars="200"/>
        <w:jc w:val="both"/>
        <w:rPr>
          <w:rFonts w:ascii="Times New Roman" w:hAnsi="Times New Roman" w:eastAsia="宋体" w:cs="Times New Roman"/>
          <w:kern w:val="2"/>
          <w:sz w:val="24"/>
          <w:szCs w:val="24"/>
        </w:rPr>
      </w:pPr>
    </w:p>
    <w:p>
      <w:pPr>
        <w:spacing w:after="0" w:line="300" w:lineRule="auto"/>
        <w:ind w:left="0" w:firstLine="480" w:firstLineChars="200"/>
        <w:jc w:val="center"/>
        <w:rPr>
          <w:rFonts w:ascii="宋体" w:hAnsi="宋体" w:eastAsia="宋体" w:cs="Times New Roman"/>
          <w:kern w:val="2"/>
          <w:sz w:val="24"/>
          <w:szCs w:val="22"/>
        </w:rPr>
      </w:pPr>
      <w:r>
        <w:rPr>
          <w:rFonts w:ascii="宋体" w:hAnsi="宋体" w:eastAsia="宋体" w:cs="Times New Roman"/>
          <w:kern w:val="2"/>
          <w:sz w:val="24"/>
          <w:szCs w:val="22"/>
        </w:rPr>
        <w:drawing>
          <wp:inline distT="0" distB="0" distL="114300" distR="114300">
            <wp:extent cx="4617085" cy="2833370"/>
            <wp:effectExtent l="0" t="0" r="12065" b="5080"/>
            <wp:docPr id="5" name="图片 5" descr="QQ图片20210415190329&amp;pfm11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10415190329&amp;pfm111&amp;"/>
                    <pic:cNvPicPr>
                      <a:picLocks noChangeAspect="1"/>
                    </pic:cNvPicPr>
                  </pic:nvPicPr>
                  <pic:blipFill>
                    <a:blip r:embed="rId19">
                      <a:extLst>
                        <a:ext uri="{BEBA8EAE-BF5A-486C-A8C5-ECC9F3942E4B}">
                          <a14:imgProps xmlns:a14="http://schemas.microsoft.com/office/drawing/2010/main">
                            <a14:imgLayer r:embed="rId20"/>
                          </a14:imgProps>
                        </a:ext>
                      </a:extLst>
                    </a:blip>
                    <a:srcRect/>
                    <a:stretch>
                      <a:fillRect/>
                    </a:stretch>
                  </pic:blipFill>
                  <pic:spPr>
                    <a:xfrm>
                      <a:off x="0" y="0"/>
                      <a:ext cx="4617085" cy="2833370"/>
                    </a:xfrm>
                    <a:prstGeom prst="rect">
                      <a:avLst/>
                    </a:prstGeom>
                  </pic:spPr>
                </pic:pic>
              </a:graphicData>
            </a:graphic>
          </wp:inline>
        </w:drawing>
      </w:r>
    </w:p>
    <w:p>
      <w:pPr>
        <w:spacing w:after="0" w:line="300" w:lineRule="auto"/>
        <w:ind w:left="0" w:firstLine="480" w:firstLineChars="200"/>
        <w:jc w:val="center"/>
        <w:rPr>
          <w:rFonts w:ascii="宋体" w:hAnsi="宋体" w:eastAsia="宋体" w:cs="Times New Roman"/>
          <w:kern w:val="2"/>
          <w:sz w:val="24"/>
          <w:szCs w:val="24"/>
        </w:rPr>
      </w:pPr>
      <w:r>
        <w:rPr>
          <w:rFonts w:hint="eastAsia" w:ascii="宋体" w:hAnsi="宋体" w:eastAsia="宋体" w:cs="Times New Roman"/>
          <w:kern w:val="2"/>
          <w:sz w:val="24"/>
          <w:szCs w:val="24"/>
        </w:rPr>
        <w:t>图 1  明代永宁宣抚司及永宁卫疆域图</w:t>
      </w:r>
    </w:p>
    <w:p>
      <w:pPr>
        <w:spacing w:after="0" w:line="300" w:lineRule="auto"/>
        <w:ind w:left="0" w:firstLine="480" w:firstLineChars="200"/>
        <w:jc w:val="center"/>
        <w:rPr>
          <w:rFonts w:ascii="宋体" w:hAnsi="宋体" w:eastAsia="宋体" w:cs="Times New Roman"/>
          <w:kern w:val="2"/>
          <w:sz w:val="24"/>
          <w:szCs w:val="24"/>
        </w:rPr>
      </w:pPr>
    </w:p>
    <w:p>
      <w:pPr>
        <w:spacing w:after="0" w:line="300" w:lineRule="auto"/>
        <w:ind w:left="0" w:firstLine="480" w:firstLineChars="200"/>
        <w:jc w:val="center"/>
        <w:rPr>
          <w:rFonts w:ascii="宋体" w:hAnsi="宋体" w:eastAsia="宋体" w:cs="Times New Roman"/>
          <w:kern w:val="2"/>
          <w:sz w:val="24"/>
          <w:szCs w:val="24"/>
        </w:rPr>
      </w:pPr>
    </w:p>
    <w:p>
      <w:pPr>
        <w:widowControl w:val="0"/>
        <w:spacing w:after="0" w:line="400" w:lineRule="exact"/>
        <w:ind w:left="0" w:firstLine="480" w:firstLineChars="200"/>
        <w:jc w:val="center"/>
        <w:rPr>
          <w:rFonts w:ascii="宋体" w:hAnsi="宋体" w:eastAsia="宋体" w:cs="Times New Roman"/>
          <w:kern w:val="2"/>
          <w:sz w:val="24"/>
          <w:szCs w:val="24"/>
        </w:rPr>
      </w:pPr>
      <w:r>
        <w:rPr>
          <w:rFonts w:hint="eastAsia" w:ascii="宋体" w:hAnsi="宋体" w:eastAsia="宋体" w:cs="Times New Roman"/>
          <w:kern w:val="2"/>
          <w:sz w:val="24"/>
          <w:szCs w:val="24"/>
        </w:rPr>
        <w:t xml:space="preserve">表1 </w:t>
      </w:r>
      <w:r>
        <w:rPr>
          <w:rFonts w:ascii="宋体" w:hAnsi="宋体" w:eastAsia="宋体" w:cs="Times New Roman"/>
          <w:kern w:val="2"/>
          <w:sz w:val="24"/>
          <w:szCs w:val="24"/>
        </w:rPr>
        <w:t xml:space="preserve"> 国际单位制的基本单位</w:t>
      </w:r>
    </w:p>
    <w:tbl>
      <w:tblPr>
        <w:tblStyle w:val="14"/>
        <w:tblW w:w="0" w:type="auto"/>
        <w:jc w:val="center"/>
        <w:tblLayout w:type="fixed"/>
        <w:tblCellMar>
          <w:top w:w="0" w:type="dxa"/>
          <w:left w:w="108" w:type="dxa"/>
          <w:bottom w:w="0" w:type="dxa"/>
          <w:right w:w="108" w:type="dxa"/>
        </w:tblCellMar>
      </w:tblPr>
      <w:tblGrid>
        <w:gridCol w:w="2318"/>
        <w:gridCol w:w="2406"/>
        <w:gridCol w:w="2599"/>
      </w:tblGrid>
      <w:tr>
        <w:tblPrEx>
          <w:tblCellMar>
            <w:top w:w="0" w:type="dxa"/>
            <w:left w:w="108" w:type="dxa"/>
            <w:bottom w:w="0" w:type="dxa"/>
            <w:right w:w="108" w:type="dxa"/>
          </w:tblCellMar>
        </w:tblPrEx>
        <w:trPr>
          <w:cantSplit/>
          <w:trHeight w:val="397" w:hRule="exact"/>
          <w:jc w:val="center"/>
        </w:trPr>
        <w:tc>
          <w:tcPr>
            <w:tcW w:w="2318" w:type="dxa"/>
            <w:tcBorders>
              <w:top w:val="single" w:color="auto" w:sz="12" w:space="0"/>
              <w:bottom w:val="single" w:color="auto" w:sz="6" w:space="0"/>
            </w:tcBorders>
            <w:vAlign w:val="center"/>
          </w:tcPr>
          <w:p>
            <w:pPr>
              <w:widowControl w:val="0"/>
              <w:snapToGrid w:val="0"/>
              <w:spacing w:line="300" w:lineRule="auto"/>
              <w:ind w:left="25"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量的名称</w:t>
            </w:r>
          </w:p>
        </w:tc>
        <w:tc>
          <w:tcPr>
            <w:tcW w:w="2406" w:type="dxa"/>
            <w:tcBorders>
              <w:top w:val="single" w:color="auto" w:sz="12" w:space="0"/>
              <w:left w:val="nil"/>
              <w:bottom w:val="single" w:color="auto" w:sz="6"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单位名称</w:t>
            </w:r>
          </w:p>
        </w:tc>
        <w:tc>
          <w:tcPr>
            <w:tcW w:w="2599" w:type="dxa"/>
            <w:tcBorders>
              <w:top w:val="single" w:color="auto" w:sz="12" w:space="0"/>
              <w:left w:val="nil"/>
              <w:bottom w:val="single" w:color="auto" w:sz="6"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单位符号</w:t>
            </w:r>
          </w:p>
        </w:tc>
      </w:tr>
      <w:tr>
        <w:tblPrEx>
          <w:tblCellMar>
            <w:top w:w="0" w:type="dxa"/>
            <w:left w:w="108" w:type="dxa"/>
            <w:bottom w:w="0" w:type="dxa"/>
            <w:right w:w="108" w:type="dxa"/>
          </w:tblCellMar>
        </w:tblPrEx>
        <w:trPr>
          <w:cantSplit/>
          <w:trHeight w:val="397" w:hRule="exact"/>
          <w:jc w:val="center"/>
        </w:trPr>
        <w:tc>
          <w:tcPr>
            <w:tcW w:w="2318" w:type="dxa"/>
            <w:tcBorders>
              <w:top w:val="single" w:color="auto" w:sz="6" w:space="0"/>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长度</w:t>
            </w:r>
          </w:p>
        </w:tc>
        <w:tc>
          <w:tcPr>
            <w:tcW w:w="2406" w:type="dxa"/>
            <w:tcBorders>
              <w:top w:val="single" w:color="auto" w:sz="6" w:space="0"/>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米</w:t>
            </w:r>
          </w:p>
        </w:tc>
        <w:tc>
          <w:tcPr>
            <w:tcW w:w="2599" w:type="dxa"/>
            <w:tcBorders>
              <w:top w:val="single" w:color="auto" w:sz="6" w:space="0"/>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m</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质量</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千克(公斤)</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kg</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时间</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秒</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s</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电流</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安[培]</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A</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热力学温度</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开[尔文]</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K</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物质的量</w:t>
            </w:r>
          </w:p>
        </w:tc>
        <w:tc>
          <w:tcPr>
            <w:tcW w:w="2406" w:type="dxa"/>
            <w:tcBorders>
              <w:top w:val="nil"/>
              <w:left w:val="nil"/>
              <w:bottom w:val="nil"/>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摩[尔]</w:t>
            </w:r>
          </w:p>
        </w:tc>
        <w:tc>
          <w:tcPr>
            <w:tcW w:w="2599" w:type="dxa"/>
            <w:tcBorders>
              <w:top w:val="nil"/>
              <w:left w:val="nil"/>
              <w:bottom w:val="nil"/>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mol</w:t>
            </w:r>
          </w:p>
        </w:tc>
      </w:tr>
      <w:tr>
        <w:tblPrEx>
          <w:tblCellMar>
            <w:top w:w="0" w:type="dxa"/>
            <w:left w:w="108" w:type="dxa"/>
            <w:bottom w:w="0" w:type="dxa"/>
            <w:right w:w="108" w:type="dxa"/>
          </w:tblCellMar>
        </w:tblPrEx>
        <w:trPr>
          <w:cantSplit/>
          <w:trHeight w:val="397" w:hRule="exact"/>
          <w:jc w:val="center"/>
        </w:trPr>
        <w:tc>
          <w:tcPr>
            <w:tcW w:w="2318" w:type="dxa"/>
            <w:tcBorders>
              <w:top w:val="nil"/>
              <w:bottom w:val="single" w:color="auto" w:sz="12"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发光强度</w:t>
            </w:r>
          </w:p>
        </w:tc>
        <w:tc>
          <w:tcPr>
            <w:tcW w:w="2406" w:type="dxa"/>
            <w:tcBorders>
              <w:top w:val="nil"/>
              <w:left w:val="nil"/>
              <w:bottom w:val="single" w:color="auto" w:sz="12" w:space="0"/>
            </w:tcBorders>
            <w:vAlign w:val="center"/>
          </w:tcPr>
          <w:p>
            <w:pPr>
              <w:widowControl w:val="0"/>
              <w:snapToGrid w:val="0"/>
              <w:spacing w:line="300" w:lineRule="auto"/>
              <w:ind w:left="17"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坎[德拉]</w:t>
            </w:r>
          </w:p>
        </w:tc>
        <w:tc>
          <w:tcPr>
            <w:tcW w:w="2599" w:type="dxa"/>
            <w:tcBorders>
              <w:top w:val="nil"/>
              <w:left w:val="nil"/>
              <w:bottom w:val="single" w:color="auto" w:sz="12" w:space="0"/>
            </w:tcBorders>
            <w:vAlign w:val="center"/>
          </w:tcPr>
          <w:p>
            <w:pPr>
              <w:widowControl w:val="0"/>
              <w:snapToGrid w:val="0"/>
              <w:spacing w:line="300" w:lineRule="auto"/>
              <w:ind w:firstLine="480" w:firstLineChars="200"/>
              <w:jc w:val="center"/>
              <w:rPr>
                <w:rFonts w:ascii="宋体" w:hAnsi="宋体" w:eastAsia="宋体" w:cs="Times New Roman"/>
                <w:kern w:val="2"/>
                <w:sz w:val="24"/>
                <w:szCs w:val="21"/>
              </w:rPr>
            </w:pPr>
            <w:r>
              <w:rPr>
                <w:rFonts w:ascii="宋体" w:hAnsi="宋体" w:eastAsia="宋体" w:cs="Times New Roman"/>
                <w:kern w:val="2"/>
                <w:sz w:val="24"/>
                <w:szCs w:val="21"/>
              </w:rPr>
              <w:t>cd</w:t>
            </w:r>
          </w:p>
        </w:tc>
      </w:tr>
    </w:tbl>
    <w:p>
      <w:pPr>
        <w:widowControl w:val="0"/>
        <w:snapToGrid w:val="0"/>
        <w:spacing w:after="0" w:line="300" w:lineRule="auto"/>
        <w:ind w:left="0" w:firstLine="480" w:firstLineChars="200"/>
        <w:jc w:val="both"/>
        <w:rPr>
          <w:rFonts w:ascii="宋体" w:hAnsi="宋体" w:eastAsia="宋体" w:cs="Times New Roman"/>
          <w:kern w:val="2"/>
          <w:sz w:val="24"/>
          <w:szCs w:val="24"/>
        </w:rPr>
      </w:pPr>
    </w:p>
    <w:p>
      <w:pPr>
        <w:spacing w:after="0" w:line="300" w:lineRule="auto"/>
        <w:ind w:left="0" w:firstLine="480" w:firstLineChars="200"/>
        <w:rPr>
          <w:rFonts w:ascii="宋体" w:hAnsi="宋体" w:eastAsia="宋体" w:cs="Times New Roman"/>
          <w:kern w:val="2"/>
          <w:sz w:val="24"/>
          <w:szCs w:val="24"/>
        </w:rPr>
      </w:pPr>
      <w:r>
        <w:rPr>
          <w:rFonts w:ascii="宋体" w:hAnsi="宋体" w:eastAsia="宋体" w:cs="Times New Roman"/>
          <w:kern w:val="2"/>
          <w:sz w:val="24"/>
          <w:szCs w:val="24"/>
        </w:rPr>
        <w:br w:type="page"/>
      </w:r>
    </w:p>
    <w:p>
      <w:pPr>
        <w:widowControl w:val="0"/>
        <w:spacing w:before="240" w:beforeLines="100" w:after="240" w:afterLines="100" w:line="240" w:lineRule="auto"/>
        <w:ind w:firstLine="643" w:firstLineChars="200"/>
        <w:jc w:val="center"/>
        <w:outlineLvl w:val="0"/>
        <w:rPr>
          <w:rFonts w:ascii="Times New Roman" w:hAnsi="Times New Roman" w:eastAsia="黑体" w:cs="Times New Roman"/>
          <w:b/>
          <w:kern w:val="44"/>
          <w:sz w:val="32"/>
          <w:szCs w:val="44"/>
        </w:rPr>
      </w:pPr>
      <w:bookmarkStart w:id="7" w:name="_Toc89253904"/>
      <w:r>
        <w:rPr>
          <w:rFonts w:ascii="Times New Roman" w:hAnsi="Times New Roman" w:eastAsia="黑体" w:cs="Times New Roman"/>
          <w:b/>
          <w:kern w:val="44"/>
          <w:sz w:val="32"/>
          <w:szCs w:val="44"/>
        </w:rPr>
        <w:t xml:space="preserve">3 </w:t>
      </w:r>
      <w:r>
        <w:rPr>
          <w:rFonts w:hint="eastAsia" w:ascii="Times New Roman" w:hAnsi="Times New Roman" w:eastAsia="黑体" w:cs="Times New Roman"/>
          <w:b/>
          <w:kern w:val="44"/>
          <w:sz w:val="32"/>
          <w:szCs w:val="44"/>
        </w:rPr>
        <w:t xml:space="preserve"> 标题</w:t>
      </w:r>
      <w:bookmarkEnd w:id="7"/>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keepNext/>
        <w:keepLines/>
        <w:widowControl w:val="0"/>
        <w:snapToGrid w:val="0"/>
        <w:spacing w:before="240" w:beforeLines="100" w:after="240" w:afterLines="100" w:line="300" w:lineRule="auto"/>
        <w:ind w:firstLine="562" w:firstLineChars="200"/>
        <w:jc w:val="both"/>
        <w:outlineLvl w:val="1"/>
        <w:rPr>
          <w:rFonts w:ascii="Times New Roman" w:hAnsi="Times New Roman" w:eastAsia="黑体" w:cs="Times New Roman"/>
          <w:b/>
          <w:bCs/>
          <w:kern w:val="2"/>
          <w:sz w:val="28"/>
          <w:szCs w:val="32"/>
        </w:rPr>
      </w:pPr>
      <w:bookmarkStart w:id="8" w:name="_Toc69120790"/>
      <w:bookmarkStart w:id="9" w:name="_Toc89253905"/>
      <w:r>
        <w:rPr>
          <w:rFonts w:ascii="Times New Roman" w:hAnsi="Times New Roman" w:eastAsia="黑体" w:cs="Times New Roman"/>
          <w:b/>
          <w:bCs/>
          <w:kern w:val="2"/>
          <w:sz w:val="28"/>
          <w:szCs w:val="32"/>
        </w:rPr>
        <w:t xml:space="preserve">3.1  </w:t>
      </w:r>
      <w:bookmarkEnd w:id="8"/>
      <w:r>
        <w:rPr>
          <w:rFonts w:hint="eastAsia" w:ascii="Times New Roman" w:hAnsi="Times New Roman" w:eastAsia="黑体" w:cs="Times New Roman"/>
          <w:b/>
          <w:bCs/>
          <w:kern w:val="2"/>
          <w:sz w:val="28"/>
          <w:szCs w:val="32"/>
        </w:rPr>
        <w:t>二级标题（四号黑体</w:t>
      </w:r>
      <w:r>
        <w:rPr>
          <w:rFonts w:ascii="Times New Roman" w:hAnsi="Times New Roman" w:eastAsia="黑体" w:cs="Times New Roman"/>
          <w:b/>
          <w:bCs/>
          <w:kern w:val="2"/>
          <w:sz w:val="28"/>
          <w:szCs w:val="32"/>
        </w:rPr>
        <w:t>，加粗，顶左</w:t>
      </w:r>
      <w:r>
        <w:rPr>
          <w:rFonts w:hint="eastAsia" w:ascii="Times New Roman" w:hAnsi="Times New Roman" w:eastAsia="黑体" w:cs="Times New Roman"/>
          <w:b/>
          <w:bCs/>
          <w:kern w:val="2"/>
          <w:sz w:val="28"/>
          <w:szCs w:val="32"/>
        </w:rPr>
        <w:t>）</w:t>
      </w:r>
      <w:bookmarkEnd w:id="9"/>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keepNext/>
        <w:keepLines/>
        <w:widowControl w:val="0"/>
        <w:snapToGrid w:val="0"/>
        <w:spacing w:before="240" w:beforeLines="100" w:after="240" w:afterLines="100" w:line="300" w:lineRule="auto"/>
        <w:ind w:firstLine="562" w:firstLineChars="200"/>
        <w:jc w:val="both"/>
        <w:outlineLvl w:val="1"/>
        <w:rPr>
          <w:rFonts w:ascii="Times New Roman" w:hAnsi="Times New Roman" w:eastAsia="黑体" w:cs="Times New Roman"/>
          <w:b/>
          <w:bCs/>
          <w:kern w:val="2"/>
          <w:sz w:val="28"/>
          <w:szCs w:val="32"/>
        </w:rPr>
      </w:pPr>
      <w:bookmarkStart w:id="10" w:name="_Toc69120791"/>
      <w:bookmarkStart w:id="11" w:name="_Toc89253906"/>
      <w:r>
        <w:rPr>
          <w:rFonts w:ascii="Times New Roman" w:hAnsi="Times New Roman" w:eastAsia="黑体" w:cs="Times New Roman"/>
          <w:b/>
          <w:bCs/>
          <w:kern w:val="2"/>
          <w:sz w:val="28"/>
          <w:szCs w:val="32"/>
        </w:rPr>
        <w:t xml:space="preserve">3.2  </w:t>
      </w:r>
      <w:bookmarkEnd w:id="10"/>
      <w:r>
        <w:rPr>
          <w:rFonts w:hint="eastAsia" w:ascii="Times New Roman" w:hAnsi="Times New Roman" w:eastAsia="黑体" w:cs="Times New Roman"/>
          <w:b/>
          <w:bCs/>
          <w:kern w:val="2"/>
          <w:sz w:val="28"/>
          <w:szCs w:val="32"/>
        </w:rPr>
        <w:t>二级标题</w:t>
      </w:r>
      <w:bookmarkEnd w:id="11"/>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keepNext/>
        <w:keepLines/>
        <w:widowControl w:val="0"/>
        <w:snapToGrid w:val="0"/>
        <w:spacing w:before="240" w:beforeLines="100" w:after="240" w:afterLines="100" w:line="300" w:lineRule="auto"/>
        <w:ind w:firstLine="562" w:firstLineChars="200"/>
        <w:jc w:val="both"/>
        <w:outlineLvl w:val="1"/>
        <w:rPr>
          <w:rFonts w:ascii="Times New Roman" w:hAnsi="Times New Roman" w:eastAsia="黑体" w:cs="Times New Roman"/>
          <w:b/>
          <w:bCs/>
          <w:kern w:val="2"/>
          <w:sz w:val="28"/>
          <w:szCs w:val="32"/>
        </w:rPr>
      </w:pPr>
      <w:bookmarkStart w:id="12" w:name="_Toc69120792"/>
      <w:bookmarkStart w:id="13" w:name="_Toc89253907"/>
      <w:r>
        <w:rPr>
          <w:rFonts w:ascii="Times New Roman" w:hAnsi="Times New Roman" w:eastAsia="黑体" w:cs="Times New Roman"/>
          <w:b/>
          <w:bCs/>
          <w:kern w:val="2"/>
          <w:sz w:val="28"/>
          <w:szCs w:val="32"/>
        </w:rPr>
        <w:t xml:space="preserve">3.3  </w:t>
      </w:r>
      <w:bookmarkEnd w:id="12"/>
      <w:r>
        <w:rPr>
          <w:rFonts w:hint="eastAsia" w:ascii="Times New Roman" w:hAnsi="Times New Roman" w:eastAsia="黑体" w:cs="Times New Roman"/>
          <w:b/>
          <w:bCs/>
          <w:kern w:val="2"/>
          <w:sz w:val="28"/>
          <w:szCs w:val="32"/>
        </w:rPr>
        <w:t>二级标题</w:t>
      </w:r>
      <w:bookmarkEnd w:id="13"/>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widowControl w:val="0"/>
        <w:spacing w:before="240" w:beforeLines="100" w:after="240" w:afterLines="100" w:line="240" w:lineRule="auto"/>
        <w:ind w:firstLine="643" w:firstLineChars="200"/>
        <w:jc w:val="center"/>
        <w:outlineLvl w:val="0"/>
        <w:rPr>
          <w:rFonts w:ascii="Times New Roman" w:hAnsi="Times New Roman" w:eastAsia="黑体" w:cs="Times New Roman"/>
          <w:b/>
          <w:kern w:val="44"/>
          <w:sz w:val="32"/>
          <w:szCs w:val="44"/>
        </w:rPr>
      </w:pPr>
      <w:bookmarkStart w:id="14" w:name="_Toc69120793"/>
      <w:bookmarkStart w:id="15" w:name="_Toc89253908"/>
      <w:r>
        <w:rPr>
          <w:rFonts w:hint="eastAsia" w:ascii="Times New Roman" w:hAnsi="Times New Roman" w:eastAsia="黑体" w:cs="Times New Roman"/>
          <w:b/>
          <w:kern w:val="44"/>
          <w:sz w:val="32"/>
          <w:szCs w:val="44"/>
        </w:rPr>
        <w:t>4</w:t>
      </w:r>
      <w:r>
        <w:rPr>
          <w:rFonts w:ascii="Times New Roman" w:hAnsi="Times New Roman" w:eastAsia="黑体" w:cs="Times New Roman"/>
          <w:b/>
          <w:kern w:val="44"/>
          <w:sz w:val="32"/>
          <w:szCs w:val="44"/>
        </w:rPr>
        <w:t xml:space="preserve">  </w:t>
      </w:r>
      <w:bookmarkEnd w:id="14"/>
      <w:r>
        <w:rPr>
          <w:rFonts w:hint="eastAsia" w:ascii="Times New Roman" w:hAnsi="Times New Roman" w:eastAsia="黑体" w:cs="Times New Roman"/>
          <w:b/>
          <w:kern w:val="44"/>
          <w:sz w:val="32"/>
          <w:szCs w:val="44"/>
        </w:rPr>
        <w:t>标题</w:t>
      </w:r>
      <w:bookmarkEnd w:id="15"/>
    </w:p>
    <w:p>
      <w:pPr>
        <w:widowControl w:val="0"/>
        <w:snapToGrid w:val="0"/>
        <w:spacing w:after="0" w:line="300" w:lineRule="auto"/>
        <w:ind w:left="0" w:firstLine="480" w:firstLineChars="200"/>
        <w:jc w:val="both"/>
        <w:rPr>
          <w:rFonts w:ascii="宋体" w:hAnsi="宋体" w:eastAsia="宋体" w:cs="Times New Roman"/>
          <w:kern w:val="2"/>
          <w:sz w:val="24"/>
          <w:szCs w:val="24"/>
        </w:rPr>
      </w:pPr>
      <w:r>
        <w:rPr>
          <w:rFonts w:hint="eastAsia" w:ascii="宋体" w:hAnsi="宋体" w:eastAsia="宋体" w:cs="Times New Roman"/>
          <w:kern w:val="2"/>
          <w:sz w:val="24"/>
          <w:szCs w:val="24"/>
        </w:rPr>
        <w:t>[此处键入正文]</w:t>
      </w:r>
    </w:p>
    <w:p>
      <w:pPr>
        <w:keepNext/>
        <w:keepLines/>
        <w:widowControl w:val="0"/>
        <w:snapToGrid w:val="0"/>
        <w:spacing w:before="240" w:beforeLines="100" w:after="240" w:afterLines="100" w:line="300" w:lineRule="auto"/>
        <w:ind w:firstLine="562" w:firstLineChars="200"/>
        <w:jc w:val="both"/>
        <w:outlineLvl w:val="1"/>
        <w:rPr>
          <w:rFonts w:ascii="Times New Roman" w:hAnsi="Times New Roman" w:eastAsia="黑体" w:cs="Times New Roman"/>
          <w:b/>
          <w:bCs/>
          <w:kern w:val="2"/>
          <w:sz w:val="28"/>
          <w:szCs w:val="32"/>
        </w:rPr>
      </w:pPr>
      <w:bookmarkStart w:id="16" w:name="_Toc69120794"/>
      <w:bookmarkStart w:id="17" w:name="_Toc89253909"/>
      <w:r>
        <w:rPr>
          <w:rFonts w:ascii="Times New Roman" w:hAnsi="Times New Roman" w:eastAsia="黑体" w:cs="Times New Roman"/>
          <w:b/>
          <w:bCs/>
          <w:kern w:val="2"/>
          <w:sz w:val="28"/>
          <w:szCs w:val="32"/>
        </w:rPr>
        <w:t xml:space="preserve">4.1  </w:t>
      </w:r>
      <w:bookmarkEnd w:id="16"/>
      <w:r>
        <w:rPr>
          <w:rFonts w:hint="eastAsia" w:ascii="Times New Roman" w:hAnsi="Times New Roman" w:eastAsia="黑体" w:cs="Times New Roman"/>
          <w:b/>
          <w:bCs/>
          <w:kern w:val="2"/>
          <w:sz w:val="28"/>
          <w:szCs w:val="32"/>
        </w:rPr>
        <w:t>二级标题</w:t>
      </w:r>
      <w:bookmarkEnd w:id="17"/>
    </w:p>
    <w:p>
      <w:pPr>
        <w:widowControl w:val="0"/>
        <w:snapToGrid w:val="0"/>
        <w:spacing w:after="0" w:line="300" w:lineRule="auto"/>
        <w:ind w:left="0" w:firstLine="480" w:firstLineChars="200"/>
        <w:jc w:val="both"/>
        <w:rPr>
          <w:rFonts w:ascii="宋体" w:hAnsi="宋体" w:eastAsia="宋体" w:cs="Times New Roman"/>
          <w:b/>
          <w:bCs/>
          <w:kern w:val="2"/>
          <w:sz w:val="24"/>
          <w:szCs w:val="24"/>
        </w:rPr>
      </w:pPr>
      <w:r>
        <w:rPr>
          <w:rFonts w:hint="eastAsia" w:ascii="宋体" w:hAnsi="宋体" w:eastAsia="宋体" w:cs="Times New Roman"/>
          <w:kern w:val="2"/>
          <w:sz w:val="24"/>
          <w:szCs w:val="24"/>
        </w:rPr>
        <w:t>[此处键入正文]</w:t>
      </w:r>
    </w:p>
    <w:p>
      <w:pPr>
        <w:keepNext/>
        <w:keepLines/>
        <w:widowControl w:val="0"/>
        <w:snapToGrid w:val="0"/>
        <w:spacing w:before="240" w:beforeLines="100" w:after="240" w:afterLines="100" w:line="300" w:lineRule="auto"/>
        <w:ind w:firstLine="562" w:firstLineChars="200"/>
        <w:jc w:val="both"/>
        <w:outlineLvl w:val="1"/>
        <w:rPr>
          <w:rFonts w:ascii="Times New Roman" w:hAnsi="Times New Roman" w:eastAsia="黑体" w:cs="Times New Roman"/>
          <w:b/>
          <w:bCs/>
          <w:kern w:val="2"/>
          <w:sz w:val="28"/>
          <w:szCs w:val="32"/>
        </w:rPr>
      </w:pPr>
      <w:bookmarkStart w:id="18" w:name="_Toc69120795"/>
      <w:bookmarkStart w:id="19" w:name="_Toc89253910"/>
      <w:r>
        <w:rPr>
          <w:rFonts w:ascii="Times New Roman" w:hAnsi="Times New Roman" w:eastAsia="黑体" w:cs="Times New Roman"/>
          <w:b/>
          <w:bCs/>
          <w:kern w:val="2"/>
          <w:sz w:val="28"/>
          <w:szCs w:val="32"/>
        </w:rPr>
        <w:t xml:space="preserve">4.2  </w:t>
      </w:r>
      <w:bookmarkEnd w:id="18"/>
      <w:r>
        <w:rPr>
          <w:rFonts w:hint="eastAsia" w:ascii="Times New Roman" w:hAnsi="Times New Roman" w:eastAsia="黑体" w:cs="Times New Roman"/>
          <w:b/>
          <w:bCs/>
          <w:kern w:val="2"/>
          <w:sz w:val="28"/>
          <w:szCs w:val="32"/>
        </w:rPr>
        <w:t>二级标题</w:t>
      </w:r>
      <w:bookmarkEnd w:id="19"/>
    </w:p>
    <w:p>
      <w:pPr>
        <w:widowControl w:val="0"/>
        <w:snapToGrid w:val="0"/>
        <w:spacing w:after="0" w:line="300" w:lineRule="auto"/>
        <w:ind w:left="0" w:firstLine="480" w:firstLineChars="200"/>
        <w:jc w:val="both"/>
        <w:rPr>
          <w:rFonts w:ascii="宋体" w:hAnsi="宋体" w:eastAsia="宋体" w:cs="Times New Roman"/>
          <w:b/>
          <w:kern w:val="2"/>
          <w:sz w:val="44"/>
          <w:szCs w:val="44"/>
        </w:rPr>
      </w:pPr>
      <w:r>
        <w:rPr>
          <w:rFonts w:hint="eastAsia" w:ascii="宋体" w:hAnsi="宋体" w:eastAsia="宋体" w:cs="Times New Roman"/>
          <w:kern w:val="2"/>
          <w:sz w:val="24"/>
          <w:szCs w:val="24"/>
        </w:rPr>
        <w:t>[此处键入正文]</w:t>
      </w:r>
    </w:p>
    <w:p>
      <w:pPr>
        <w:widowControl w:val="0"/>
        <w:spacing w:before="240" w:beforeLines="100" w:after="240" w:afterLines="100" w:line="240" w:lineRule="auto"/>
        <w:ind w:firstLine="643" w:firstLineChars="200"/>
        <w:jc w:val="center"/>
        <w:outlineLvl w:val="0"/>
        <w:rPr>
          <w:rFonts w:ascii="Times New Roman" w:hAnsi="Times New Roman" w:eastAsia="黑体" w:cs="Times New Roman"/>
          <w:b/>
          <w:kern w:val="44"/>
          <w:sz w:val="32"/>
          <w:szCs w:val="44"/>
        </w:rPr>
      </w:pPr>
      <w:bookmarkStart w:id="20" w:name="_Toc69120798"/>
      <w:bookmarkStart w:id="21" w:name="_Toc89253911"/>
      <w:r>
        <w:rPr>
          <w:rFonts w:hint="eastAsia" w:ascii="Times New Roman" w:hAnsi="Times New Roman" w:eastAsia="黑体" w:cs="Times New Roman"/>
          <w:b/>
          <w:kern w:val="44"/>
          <w:sz w:val="32"/>
          <w:szCs w:val="44"/>
        </w:rPr>
        <w:t>参考文献</w:t>
      </w:r>
      <w:bookmarkEnd w:id="20"/>
      <w:bookmarkEnd w:id="21"/>
    </w:p>
    <w:p>
      <w:pPr>
        <w:widowControl w:val="0"/>
        <w:snapToGrid w:val="0"/>
        <w:spacing w:after="0" w:line="300" w:lineRule="auto"/>
        <w:ind w:left="0" w:firstLine="480" w:firstLineChars="200"/>
        <w:jc w:val="both"/>
        <w:rPr>
          <w:rFonts w:ascii="宋体" w:hAnsi="宋体" w:eastAsia="宋体" w:cs="Times New Roman"/>
          <w:kern w:val="2"/>
          <w:sz w:val="24"/>
          <w:szCs w:val="28"/>
        </w:rPr>
      </w:pPr>
      <w:r>
        <w:rPr>
          <w:rFonts w:hint="eastAsia" w:ascii="宋体" w:hAnsi="宋体" w:eastAsia="宋体" w:cs="Times New Roman"/>
          <w:kern w:val="2"/>
          <w:sz w:val="24"/>
          <w:szCs w:val="28"/>
        </w:rPr>
        <w:t>[</w:t>
      </w:r>
      <w:r>
        <w:rPr>
          <w:rFonts w:ascii="宋体" w:hAnsi="宋体" w:eastAsia="宋体" w:cs="Times New Roman"/>
          <w:kern w:val="2"/>
          <w:sz w:val="24"/>
          <w:szCs w:val="28"/>
        </w:rPr>
        <w:t>1]</w:t>
      </w:r>
      <w:r>
        <w:rPr>
          <w:rFonts w:hint="eastAsia" w:ascii="宋体" w:hAnsi="宋体" w:eastAsia="宋体" w:cs="Times New Roman"/>
          <w:kern w:val="2"/>
          <w:sz w:val="24"/>
          <w:szCs w:val="22"/>
        </w:rPr>
        <w:t xml:space="preserve"> </w:t>
      </w:r>
      <w:r>
        <w:rPr>
          <w:rFonts w:hint="eastAsia" w:ascii="宋体" w:hAnsi="宋体" w:eastAsia="宋体" w:cs="Times New Roman"/>
          <w:kern w:val="2"/>
          <w:sz w:val="24"/>
          <w:szCs w:val="28"/>
        </w:rPr>
        <w:t>王众托</w:t>
      </w:r>
      <w:r>
        <w:rPr>
          <w:rFonts w:ascii="宋体" w:hAnsi="宋体" w:eastAsia="宋体" w:cs="Times New Roman"/>
          <w:kern w:val="2"/>
          <w:sz w:val="24"/>
          <w:szCs w:val="28"/>
        </w:rPr>
        <w:t>.企业信息化与管理变革[M].北京：中国人民大学出版社，2001：122-128.</w:t>
      </w:r>
      <w:r>
        <w:rPr>
          <w:rFonts w:hint="eastAsia" w:ascii="宋体" w:hAnsi="宋体" w:eastAsia="宋体" w:cs="Times New Roman"/>
          <w:kern w:val="2"/>
          <w:sz w:val="24"/>
          <w:szCs w:val="28"/>
        </w:rPr>
        <w:t xml:space="preserve"> </w:t>
      </w:r>
    </w:p>
    <w:p>
      <w:pPr>
        <w:widowControl w:val="0"/>
        <w:snapToGrid w:val="0"/>
        <w:spacing w:after="0" w:line="300" w:lineRule="auto"/>
        <w:ind w:left="0" w:firstLine="480" w:firstLineChars="200"/>
        <w:jc w:val="both"/>
        <w:rPr>
          <w:rFonts w:ascii="宋体" w:hAnsi="宋体" w:eastAsia="宋体" w:cs="Times New Roman"/>
          <w:kern w:val="2"/>
          <w:sz w:val="24"/>
          <w:szCs w:val="28"/>
        </w:rPr>
      </w:pPr>
      <w:r>
        <w:rPr>
          <w:rFonts w:hint="eastAsia" w:ascii="宋体" w:hAnsi="宋体" w:eastAsia="宋体" w:cs="Times New Roman"/>
          <w:kern w:val="2"/>
          <w:sz w:val="24"/>
          <w:szCs w:val="28"/>
        </w:rPr>
        <w:t>[</w:t>
      </w:r>
      <w:r>
        <w:rPr>
          <w:rFonts w:ascii="宋体" w:hAnsi="宋体" w:eastAsia="宋体" w:cs="Times New Roman"/>
          <w:kern w:val="2"/>
          <w:sz w:val="24"/>
          <w:szCs w:val="28"/>
        </w:rPr>
        <w:t>2]</w:t>
      </w:r>
      <w:r>
        <w:rPr>
          <w:rFonts w:hint="eastAsia" w:ascii="宋体" w:hAnsi="宋体" w:eastAsia="宋体" w:cs="Times New Roman"/>
          <w:kern w:val="2"/>
          <w:sz w:val="24"/>
          <w:szCs w:val="22"/>
        </w:rPr>
        <w:t xml:space="preserve"> </w:t>
      </w:r>
      <w:r>
        <w:rPr>
          <w:rFonts w:hint="eastAsia" w:ascii="宋体" w:hAnsi="宋体" w:eastAsia="宋体" w:cs="Times New Roman"/>
          <w:kern w:val="2"/>
          <w:sz w:val="24"/>
          <w:szCs w:val="28"/>
        </w:rPr>
        <w:t>张永平．全球化背景下中国高等教育市场化的特点分析——独立学院的个案研究</w:t>
      </w:r>
      <w:r>
        <w:rPr>
          <w:rFonts w:ascii="宋体" w:hAnsi="宋体" w:eastAsia="宋体" w:cs="Times New Roman"/>
          <w:kern w:val="2"/>
          <w:sz w:val="24"/>
          <w:szCs w:val="28"/>
        </w:rPr>
        <w:t xml:space="preserve"> [D]．香港：香港中文大学博士论文，2009：105-109, 137-147.</w:t>
      </w:r>
    </w:p>
    <w:p>
      <w:pPr>
        <w:widowControl w:val="0"/>
        <w:snapToGrid w:val="0"/>
        <w:spacing w:after="0" w:line="300" w:lineRule="auto"/>
        <w:ind w:left="0" w:firstLine="480" w:firstLineChars="200"/>
        <w:jc w:val="both"/>
        <w:rPr>
          <w:rFonts w:ascii="宋体" w:hAnsi="宋体" w:eastAsia="宋体" w:cs="Times New Roman"/>
          <w:kern w:val="2"/>
          <w:sz w:val="24"/>
          <w:szCs w:val="28"/>
        </w:rPr>
      </w:pPr>
      <w:r>
        <w:rPr>
          <w:rFonts w:hint="eastAsia" w:ascii="宋体" w:hAnsi="宋体" w:eastAsia="宋体" w:cs="Times New Roman"/>
          <w:kern w:val="2"/>
          <w:sz w:val="24"/>
          <w:szCs w:val="28"/>
        </w:rPr>
        <w:t>[</w:t>
      </w:r>
      <w:r>
        <w:rPr>
          <w:rFonts w:ascii="宋体" w:hAnsi="宋体" w:eastAsia="宋体" w:cs="Times New Roman"/>
          <w:kern w:val="2"/>
          <w:sz w:val="24"/>
          <w:szCs w:val="28"/>
        </w:rPr>
        <w:t>3]</w:t>
      </w:r>
      <w:r>
        <w:rPr>
          <w:rFonts w:hint="eastAsia" w:ascii="宋体" w:hAnsi="宋体" w:eastAsia="宋体" w:cs="Times New Roman"/>
          <w:kern w:val="2"/>
          <w:sz w:val="24"/>
          <w:szCs w:val="28"/>
        </w:rPr>
        <w:t>孙立平.总体性社会研究——对改革前中国社会结构的概要分析[J].中国社会科学，1993，（1）:190-192.</w:t>
      </w:r>
    </w:p>
    <w:p>
      <w:pPr>
        <w:widowControl w:val="0"/>
        <w:spacing w:before="240" w:beforeLines="100" w:after="240" w:afterLines="100" w:line="240" w:lineRule="auto"/>
        <w:ind w:firstLine="643" w:firstLineChars="200"/>
        <w:jc w:val="center"/>
        <w:outlineLvl w:val="0"/>
        <w:rPr>
          <w:rFonts w:ascii="Times New Roman" w:hAnsi="Times New Roman" w:eastAsia="黑体" w:cs="Times New Roman"/>
          <w:b/>
          <w:kern w:val="44"/>
          <w:sz w:val="32"/>
          <w:szCs w:val="44"/>
        </w:rPr>
      </w:pPr>
      <w:bookmarkStart w:id="22" w:name="_Toc89253912"/>
      <w:r>
        <w:rPr>
          <w:rFonts w:hint="eastAsia" w:ascii="Times New Roman" w:hAnsi="Times New Roman" w:eastAsia="黑体" w:cs="Times New Roman"/>
          <w:b/>
          <w:kern w:val="44"/>
          <w:sz w:val="32"/>
          <w:szCs w:val="44"/>
        </w:rPr>
        <w:t>附录（附图）</w:t>
      </w:r>
      <w:bookmarkEnd w:id="22"/>
    </w:p>
    <w:p>
      <w:pPr>
        <w:widowControl w:val="0"/>
        <w:snapToGrid w:val="0"/>
        <w:spacing w:after="0" w:line="300" w:lineRule="auto"/>
        <w:ind w:left="0" w:firstLine="560" w:firstLineChars="200"/>
        <w:rPr>
          <w:rFonts w:hint="eastAsia" w:ascii="黑体" w:hAnsi="黑体" w:eastAsia="黑体" w:cs="Times New Roman"/>
          <w:kern w:val="2"/>
          <w:sz w:val="28"/>
          <w:szCs w:val="28"/>
        </w:rPr>
      </w:pPr>
      <w:r>
        <w:rPr>
          <w:rFonts w:hint="eastAsia" w:ascii="黑体" w:hAnsi="黑体" w:eastAsia="黑体" w:cs="Times New Roman"/>
          <w:kern w:val="2"/>
          <w:sz w:val="28"/>
          <w:szCs w:val="28"/>
        </w:rPr>
        <w:t>附录项目名称</w:t>
      </w:r>
    </w:p>
    <w:p>
      <w:pPr>
        <w:pStyle w:val="32"/>
        <w:jc w:val="both"/>
        <w:rPr>
          <w:rFonts w:hint="eastAsia" w:ascii="仿宋" w:hAnsi="仿宋" w:eastAsia="仿宋" w:cs="仿宋"/>
          <w:b w:val="0"/>
          <w:bCs/>
          <w:sz w:val="32"/>
          <w:szCs w:val="32"/>
          <w:lang w:val="en-US" w:eastAsia="zh-CN"/>
        </w:rPr>
      </w:pPr>
      <w:bookmarkStart w:id="23" w:name="_Toc138148973"/>
      <w:r>
        <w:rPr>
          <w:rFonts w:hint="eastAsia" w:ascii="仿宋" w:hAnsi="仿宋" w:eastAsia="仿宋" w:cs="仿宋"/>
          <w:b w:val="0"/>
          <w:bCs/>
          <w:sz w:val="32"/>
          <w:szCs w:val="32"/>
          <w:lang w:val="en-US" w:eastAsia="zh-CN"/>
        </w:rPr>
        <w:t>附件3：</w:t>
      </w:r>
    </w:p>
    <w:p>
      <w:pPr>
        <w:pStyle w:val="32"/>
      </w:pPr>
      <w:r>
        <w:t>“薪火杯”学生</w:t>
      </w:r>
      <w:r>
        <w:rPr>
          <w:rFonts w:hint="eastAsia"/>
          <w:lang w:eastAsia="zh-Hans"/>
        </w:rPr>
        <w:t>课外</w:t>
      </w:r>
      <w:r>
        <w:rPr>
          <w:rFonts w:hint="eastAsia"/>
        </w:rPr>
        <w:t>作品</w:t>
      </w:r>
      <w:r>
        <w:t>竞赛</w:t>
      </w:r>
    </w:p>
    <w:p>
      <w:pPr>
        <w:pStyle w:val="32"/>
      </w:pPr>
      <w:r>
        <w:t>评委量化评分表</w:t>
      </w:r>
      <w:bookmarkEnd w:id="23"/>
    </w:p>
    <w:p>
      <w:pPr>
        <w:pStyle w:val="32"/>
      </w:pPr>
    </w:p>
    <w:p>
      <w:pPr>
        <w:spacing w:after="72" w:line="265" w:lineRule="auto"/>
        <w:ind w:right="681"/>
        <w:rPr>
          <w:rFonts w:ascii="仿宋_GB2312" w:hAnsi="Times New Roman" w:eastAsia="仿宋_GB2312" w:cs="Times New Roman"/>
          <w:b/>
          <w:sz w:val="28"/>
        </w:rPr>
      </w:pPr>
      <w:r>
        <w:rPr>
          <w:rFonts w:hint="eastAsia" w:ascii="仿宋_GB2312" w:hAnsi="Times New Roman" w:eastAsia="仿宋_GB2312" w:cs="Times New Roman"/>
          <w:b/>
          <w:sz w:val="28"/>
        </w:rPr>
        <w:t>总分：100 分（仅作评分参考）</w:t>
      </w:r>
    </w:p>
    <w:tbl>
      <w:tblPr>
        <w:tblStyle w:val="15"/>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898"/>
        <w:gridCol w:w="6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指标</w:t>
            </w:r>
          </w:p>
        </w:tc>
        <w:tc>
          <w:tcPr>
            <w:tcW w:w="898"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满分</w:t>
            </w:r>
          </w:p>
        </w:tc>
        <w:tc>
          <w:tcPr>
            <w:tcW w:w="60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满分标准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rPr>
              <w:t>价值导向</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20</w:t>
            </w:r>
          </w:p>
        </w:tc>
        <w:tc>
          <w:tcPr>
            <w:tcW w:w="6032" w:type="dxa"/>
            <w:vAlign w:val="center"/>
          </w:tcPr>
          <w:p>
            <w:pPr>
              <w:spacing w:after="0" w:line="266" w:lineRule="auto"/>
              <w:ind w:left="0" w:firstLine="0"/>
              <w:rPr>
                <w:rFonts w:hint="default" w:ascii="仿宋" w:hAnsi="仿宋" w:eastAsia="仿宋" w:cs="仿宋"/>
                <w:sz w:val="32"/>
                <w:szCs w:val="32"/>
                <w:lang w:eastAsia="zh-Hans"/>
              </w:rPr>
            </w:pPr>
            <w:r>
              <w:rPr>
                <w:rFonts w:hint="eastAsia" w:ascii="仿宋" w:hAnsi="仿宋" w:eastAsia="仿宋" w:cs="仿宋"/>
                <w:sz w:val="32"/>
                <w:szCs w:val="32"/>
              </w:rPr>
              <w:t>具有正确的价值导向，符合社会主义核心价值观，体现积极向上的精神风貌</w:t>
            </w:r>
            <w:r>
              <w:rPr>
                <w:rFonts w:hint="default" w:ascii="仿宋" w:hAnsi="仿宋" w:eastAsia="仿宋" w:cs="仿宋"/>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调研论证水平</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20</w:t>
            </w:r>
          </w:p>
        </w:tc>
        <w:tc>
          <w:tcPr>
            <w:tcW w:w="6032" w:type="dxa"/>
            <w:vAlign w:val="center"/>
          </w:tcPr>
          <w:p>
            <w:pPr>
              <w:spacing w:after="0" w:line="266" w:lineRule="auto"/>
              <w:ind w:left="0" w:firstLine="0"/>
              <w:rPr>
                <w:rFonts w:ascii="仿宋" w:hAnsi="仿宋" w:eastAsia="仿宋" w:cs="仿宋"/>
                <w:sz w:val="32"/>
                <w:szCs w:val="32"/>
                <w:lang w:eastAsia="zh-Hans"/>
              </w:rPr>
            </w:pPr>
            <w:r>
              <w:rPr>
                <w:rFonts w:hint="eastAsia" w:ascii="仿宋" w:hAnsi="仿宋" w:eastAsia="仿宋" w:cs="仿宋"/>
                <w:sz w:val="32"/>
                <w:szCs w:val="32"/>
                <w:lang w:eastAsia="zh-Hans"/>
              </w:rPr>
              <w:t>准确理解课题任务，研究方案设计合理；</w:t>
            </w:r>
          </w:p>
          <w:p>
            <w:pPr>
              <w:spacing w:after="0" w:line="266" w:lineRule="auto"/>
              <w:ind w:left="0" w:firstLine="0"/>
              <w:rPr>
                <w:rFonts w:ascii="仿宋" w:hAnsi="仿宋" w:eastAsia="仿宋" w:cs="仿宋"/>
                <w:sz w:val="32"/>
                <w:szCs w:val="32"/>
                <w:lang w:eastAsia="zh-Hans"/>
              </w:rPr>
            </w:pPr>
            <w:r>
              <w:rPr>
                <w:rFonts w:hint="eastAsia" w:ascii="仿宋" w:hAnsi="仿宋" w:eastAsia="仿宋" w:cs="仿宋"/>
                <w:sz w:val="32"/>
                <w:szCs w:val="32"/>
                <w:lang w:eastAsia="zh-Hans"/>
              </w:rPr>
              <w:t>独立从事调查研究，发现解决实际问题。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成果与创新</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20</w:t>
            </w:r>
          </w:p>
        </w:tc>
        <w:tc>
          <w:tcPr>
            <w:tcW w:w="6032" w:type="dxa"/>
            <w:vAlign w:val="center"/>
          </w:tcPr>
          <w:p>
            <w:pPr>
              <w:spacing w:after="0" w:line="266" w:lineRule="auto"/>
              <w:rPr>
                <w:rFonts w:ascii="仿宋" w:hAnsi="仿宋" w:eastAsia="仿宋" w:cs="仿宋"/>
                <w:sz w:val="32"/>
                <w:szCs w:val="32"/>
                <w:lang w:eastAsia="zh-Hans"/>
              </w:rPr>
            </w:pPr>
            <w:r>
              <w:rPr>
                <w:rFonts w:hint="eastAsia" w:ascii="仿宋" w:hAnsi="仿宋" w:eastAsia="仿宋" w:cs="仿宋"/>
                <w:sz w:val="32"/>
                <w:szCs w:val="32"/>
                <w:lang w:eastAsia="zh-Hans"/>
              </w:rPr>
              <w:t>观点独到、方法新颖、角度新颖，</w:t>
            </w:r>
            <w:r>
              <w:rPr>
                <w:rFonts w:hint="eastAsia" w:ascii="仿宋" w:hAnsi="仿宋" w:eastAsia="仿宋" w:cs="仿宋"/>
                <w:sz w:val="32"/>
                <w:szCs w:val="32"/>
              </w:rPr>
              <w:t>具有相当的先进性、深度和难度</w:t>
            </w:r>
            <w:r>
              <w:rPr>
                <w:rFonts w:hint="eastAsia" w:ascii="仿宋" w:hAnsi="仿宋" w:eastAsia="仿宋" w:cs="仿宋"/>
                <w:sz w:val="32"/>
                <w:szCs w:val="32"/>
                <w:lang w:eastAsia="zh-Hans"/>
              </w:rPr>
              <w:t>；</w:t>
            </w:r>
          </w:p>
          <w:p>
            <w:pPr>
              <w:spacing w:after="0" w:line="266" w:lineRule="auto"/>
              <w:rPr>
                <w:rFonts w:ascii="仿宋" w:hAnsi="仿宋" w:eastAsia="仿宋" w:cs="仿宋"/>
                <w:sz w:val="32"/>
                <w:szCs w:val="32"/>
              </w:rPr>
            </w:pPr>
            <w:r>
              <w:rPr>
                <w:rFonts w:hint="eastAsia" w:ascii="仿宋" w:hAnsi="仿宋" w:eastAsia="仿宋" w:cs="仿宋"/>
                <w:sz w:val="32"/>
                <w:szCs w:val="32"/>
              </w:rPr>
              <w:t>对相关理论与实践问题有独特见解，能结合生产实际和科研实践进行；</w:t>
            </w:r>
          </w:p>
          <w:p>
            <w:pPr>
              <w:spacing w:after="0" w:line="266" w:lineRule="auto"/>
              <w:rPr>
                <w:rFonts w:ascii="仿宋" w:hAnsi="仿宋" w:eastAsia="仿宋" w:cs="仿宋"/>
                <w:sz w:val="32"/>
                <w:szCs w:val="32"/>
                <w:lang w:eastAsia="zh-Hans"/>
              </w:rPr>
            </w:pPr>
            <w:r>
              <w:rPr>
                <w:rFonts w:hint="eastAsia" w:ascii="仿宋" w:hAnsi="仿宋" w:eastAsia="仿宋" w:cs="仿宋"/>
                <w:sz w:val="32"/>
                <w:szCs w:val="32"/>
                <w:lang w:eastAsia="zh-Hans"/>
              </w:rPr>
              <w:t>成果</w:t>
            </w:r>
            <w:r>
              <w:rPr>
                <w:rFonts w:hint="eastAsia" w:ascii="仿宋" w:hAnsi="仿宋" w:eastAsia="仿宋" w:cs="仿宋"/>
                <w:sz w:val="32"/>
                <w:szCs w:val="32"/>
              </w:rPr>
              <w:t>有一定实用价值，现实意义明显。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lang w:eastAsia="zh-Hans"/>
              </w:rPr>
            </w:pPr>
            <w:r>
              <w:rPr>
                <w:rFonts w:hint="eastAsia" w:ascii="仿宋" w:hAnsi="仿宋" w:eastAsia="仿宋" w:cs="仿宋"/>
                <w:sz w:val="32"/>
                <w:szCs w:val="32"/>
                <w:lang w:eastAsia="zh-Hans"/>
              </w:rPr>
              <w:t>知识与能力</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20</w:t>
            </w:r>
          </w:p>
        </w:tc>
        <w:tc>
          <w:tcPr>
            <w:tcW w:w="6032" w:type="dxa"/>
            <w:vAlign w:val="center"/>
          </w:tcPr>
          <w:p>
            <w:pPr>
              <w:spacing w:after="0" w:line="266" w:lineRule="auto"/>
              <w:rPr>
                <w:rFonts w:ascii="仿宋" w:hAnsi="仿宋" w:eastAsia="仿宋" w:cs="仿宋"/>
                <w:sz w:val="32"/>
                <w:szCs w:val="32"/>
                <w:lang w:eastAsia="zh-Hans"/>
              </w:rPr>
            </w:pPr>
            <w:r>
              <w:rPr>
                <w:rFonts w:hint="eastAsia" w:ascii="仿宋" w:hAnsi="仿宋" w:eastAsia="仿宋" w:cs="仿宋"/>
                <w:sz w:val="32"/>
                <w:szCs w:val="32"/>
                <w:lang w:eastAsia="zh-Hans"/>
              </w:rPr>
              <w:t>理论基础扎实，体现本学科及相关学科领域专门知识的系统性；</w:t>
            </w:r>
          </w:p>
          <w:p>
            <w:pPr>
              <w:spacing w:after="0" w:line="266" w:lineRule="auto"/>
              <w:ind w:left="0" w:firstLine="0"/>
              <w:rPr>
                <w:rFonts w:hint="default" w:ascii="仿宋" w:hAnsi="仿宋" w:eastAsia="仿宋" w:cs="仿宋"/>
                <w:sz w:val="32"/>
                <w:szCs w:val="32"/>
                <w:lang w:eastAsia="zh-Hans"/>
              </w:rPr>
            </w:pPr>
            <w:r>
              <w:rPr>
                <w:rFonts w:hint="eastAsia" w:ascii="仿宋" w:hAnsi="仿宋" w:eastAsia="仿宋" w:cs="仿宋"/>
                <w:sz w:val="32"/>
                <w:szCs w:val="32"/>
                <w:lang w:eastAsia="zh-Hans"/>
              </w:rPr>
              <w:t>分析方法科学有效，引证资料丰富准确，研究方法恰当合理</w:t>
            </w:r>
            <w:r>
              <w:rPr>
                <w:rFonts w:hint="default" w:ascii="仿宋" w:hAnsi="仿宋" w:eastAsia="仿宋" w:cs="仿宋"/>
                <w:sz w:val="32"/>
                <w:szCs w:val="32"/>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文本可读性</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10</w:t>
            </w:r>
          </w:p>
        </w:tc>
        <w:tc>
          <w:tcPr>
            <w:tcW w:w="6032" w:type="dxa"/>
            <w:vAlign w:val="center"/>
          </w:tcPr>
          <w:p>
            <w:pPr>
              <w:spacing w:after="0" w:line="266" w:lineRule="auto"/>
              <w:rPr>
                <w:rFonts w:ascii="仿宋" w:hAnsi="仿宋" w:eastAsia="仿宋" w:cs="仿宋"/>
                <w:sz w:val="32"/>
                <w:szCs w:val="32"/>
              </w:rPr>
            </w:pPr>
            <w:r>
              <w:rPr>
                <w:rFonts w:hint="eastAsia" w:ascii="仿宋" w:hAnsi="仿宋" w:eastAsia="仿宋" w:cs="仿宋"/>
                <w:sz w:val="32"/>
                <w:szCs w:val="32"/>
              </w:rPr>
              <w:t>语言生动、概念准确、条理清晰、行文流畅、详略</w:t>
            </w:r>
            <w:r>
              <w:rPr>
                <w:rFonts w:hint="eastAsia" w:ascii="仿宋" w:hAnsi="仿宋" w:eastAsia="仿宋" w:cs="仿宋"/>
                <w:sz w:val="32"/>
                <w:szCs w:val="32"/>
                <w:lang w:eastAsia="zh-Hans"/>
              </w:rPr>
              <w:t>得</w:t>
            </w:r>
            <w:r>
              <w:rPr>
                <w:rFonts w:hint="eastAsia" w:ascii="仿宋" w:hAnsi="仿宋" w:eastAsia="仿宋" w:cs="仿宋"/>
                <w:sz w:val="32"/>
                <w:szCs w:val="32"/>
              </w:rPr>
              <w:t xml:space="preserve">当，结构完整。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2"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文本规范性</w:t>
            </w:r>
          </w:p>
        </w:tc>
        <w:tc>
          <w:tcPr>
            <w:tcW w:w="898" w:type="dxa"/>
            <w:vAlign w:val="center"/>
          </w:tcPr>
          <w:p>
            <w:pPr>
              <w:spacing w:after="0" w:line="266" w:lineRule="auto"/>
              <w:jc w:val="center"/>
              <w:rPr>
                <w:rFonts w:ascii="仿宋" w:hAnsi="仿宋" w:eastAsia="仿宋" w:cs="仿宋"/>
                <w:sz w:val="32"/>
                <w:szCs w:val="32"/>
              </w:rPr>
            </w:pPr>
            <w:r>
              <w:rPr>
                <w:rFonts w:hint="eastAsia" w:ascii="仿宋" w:hAnsi="仿宋" w:eastAsia="仿宋" w:cs="仿宋"/>
                <w:sz w:val="32"/>
                <w:szCs w:val="32"/>
              </w:rPr>
              <w:t>10</w:t>
            </w:r>
          </w:p>
        </w:tc>
        <w:tc>
          <w:tcPr>
            <w:tcW w:w="6032" w:type="dxa"/>
            <w:vAlign w:val="center"/>
          </w:tcPr>
          <w:p>
            <w:pPr>
              <w:spacing w:after="0" w:line="266" w:lineRule="auto"/>
              <w:rPr>
                <w:rFonts w:hint="eastAsia" w:ascii="仿宋" w:hAnsi="仿宋" w:eastAsia="仿宋" w:cs="仿宋"/>
                <w:sz w:val="32"/>
                <w:szCs w:val="32"/>
                <w:lang w:eastAsia="zh-CN"/>
              </w:rPr>
            </w:pPr>
            <w:r>
              <w:rPr>
                <w:rFonts w:hint="eastAsia" w:ascii="仿宋" w:hAnsi="仿宋" w:eastAsia="仿宋" w:cs="仿宋"/>
                <w:sz w:val="32"/>
                <w:szCs w:val="32"/>
              </w:rPr>
              <w:t>引注规范、图表格式一致、清晰；不存在知识产权争议</w:t>
            </w:r>
            <w:r>
              <w:rPr>
                <w:rFonts w:hint="eastAsia" w:ascii="仿宋" w:hAnsi="仿宋" w:eastAsia="仿宋" w:cs="仿宋"/>
                <w:sz w:val="32"/>
                <w:szCs w:val="32"/>
                <w:lang w:eastAsia="zh-CN"/>
              </w:rPr>
              <w:t>。</w:t>
            </w:r>
          </w:p>
        </w:tc>
      </w:tr>
    </w:tbl>
    <w:p>
      <w:pPr>
        <w:spacing w:after="0" w:line="266" w:lineRule="auto"/>
        <w:ind w:left="-5"/>
        <w:rPr>
          <w:rFonts w:ascii="仿宋_GB2312" w:eastAsia="仿宋_GB2312"/>
          <w:b/>
          <w:bCs/>
        </w:rPr>
      </w:pPr>
    </w:p>
    <w:p>
      <w:pPr>
        <w:spacing w:after="0" w:line="266" w:lineRule="auto"/>
        <w:ind w:left="-5"/>
        <w:rPr>
          <w:rFonts w:ascii="仿宋_GB2312" w:eastAsia="仿宋_GB2312"/>
          <w:b/>
          <w:bCs/>
          <w:sz w:val="21"/>
        </w:rPr>
        <w:sectPr>
          <w:headerReference r:id="rId14" w:type="default"/>
          <w:footerReference r:id="rId15" w:type="default"/>
          <w:pgSz w:w="11906" w:h="16838"/>
          <w:pgMar w:top="1491" w:right="1675" w:bottom="1503" w:left="1798" w:header="720" w:footer="989" w:gutter="0"/>
          <w:cols w:space="720" w:num="1"/>
          <w:titlePg/>
          <w:docGrid w:linePitch="272" w:charSpace="0"/>
        </w:sectPr>
      </w:pPr>
      <w:r>
        <w:rPr>
          <w:rFonts w:hint="eastAsia" w:ascii="仿宋_GB2312" w:eastAsia="仿宋_GB2312"/>
          <w:b/>
          <w:bCs/>
        </w:rPr>
        <w:t>备注：</w:t>
      </w:r>
      <w:r>
        <w:rPr>
          <w:rFonts w:hint="eastAsia" w:ascii="仿宋_GB2312" w:eastAsia="仿宋_GB2312"/>
          <w:b/>
          <w:bCs/>
          <w:sz w:val="21"/>
        </w:rPr>
        <w:t>按照每个项目的要求，评委在得分栏中对应数字上用“√”标志出该作品此项得分。</w:t>
      </w:r>
    </w:p>
    <w:p>
      <w:pPr>
        <w:widowControl w:val="0"/>
        <w:snapToGrid w:val="0"/>
        <w:spacing w:after="0" w:line="300" w:lineRule="auto"/>
        <w:ind w:left="0" w:leftChars="0" w:firstLine="0" w:firstLineChars="0"/>
        <w:rPr>
          <w:rFonts w:hint="default" w:ascii="黑体" w:hAnsi="黑体" w:eastAsia="黑体" w:cs="Times New Roman"/>
          <w:kern w:val="2"/>
          <w:sz w:val="28"/>
          <w:szCs w:val="28"/>
          <w:lang w:val="en-US"/>
        </w:rPr>
      </w:pPr>
      <w:r>
        <w:rPr>
          <w:rFonts w:hint="eastAsia" w:ascii="仿宋" w:hAnsi="仿宋" w:eastAsia="仿宋" w:cs="仿宋"/>
          <w:b w:val="0"/>
          <w:bCs/>
          <w:sz w:val="32"/>
          <w:szCs w:val="32"/>
          <w:lang w:val="en-US" w:eastAsia="zh-CN"/>
        </w:rPr>
        <w:t>附件4:</w:t>
      </w:r>
    </w:p>
    <w:p>
      <w:pPr>
        <w:pStyle w:val="32"/>
      </w:pPr>
      <w:bookmarkStart w:id="24" w:name="_Toc123208874"/>
      <w:r>
        <w:t>“薪火杯”学生课外作品竞赛</w:t>
      </w:r>
    </w:p>
    <w:p>
      <w:pPr>
        <w:pStyle w:val="32"/>
      </w:pPr>
      <w:r>
        <w:t>项目执行承诺书</w:t>
      </w:r>
      <w:bookmarkEnd w:id="24"/>
    </w:p>
    <w:p>
      <w:pPr>
        <w:spacing w:after="0" w:line="569" w:lineRule="auto"/>
        <w:ind w:left="1752" w:right="681"/>
        <w:rPr>
          <w:sz w:val="28"/>
        </w:rPr>
      </w:pPr>
    </w:p>
    <w:p>
      <w:pPr>
        <w:spacing w:after="0" w:line="569" w:lineRule="auto"/>
        <w:ind w:left="0" w:right="681" w:firstLine="0"/>
        <w:rPr>
          <w:sz w:val="28"/>
        </w:rPr>
      </w:pPr>
    </w:p>
    <w:p>
      <w:pPr>
        <w:spacing w:after="0" w:line="569" w:lineRule="auto"/>
        <w:ind w:left="1680" w:right="681" w:firstLine="420"/>
        <w:rPr>
          <w:rFonts w:ascii="宋体" w:hAnsi="宋体" w:eastAsia="宋体" w:cs="华文中宋"/>
          <w:sz w:val="28"/>
          <w:szCs w:val="24"/>
        </w:rPr>
      </w:pPr>
      <w:r>
        <w:rPr>
          <w:rFonts w:ascii="宋体" w:hAnsi="宋体" w:eastAsia="宋体"/>
          <w:sz w:val="28"/>
          <w:szCs w:val="24"/>
        </w:rPr>
        <w:t>项目名称：</w:t>
      </w:r>
    </w:p>
    <w:p>
      <w:pPr>
        <w:spacing w:after="0" w:line="569" w:lineRule="auto"/>
        <w:ind w:left="1680" w:right="681" w:firstLine="420"/>
        <w:rPr>
          <w:rFonts w:ascii="宋体" w:hAnsi="宋体" w:eastAsia="宋体"/>
          <w:sz w:val="28"/>
          <w:szCs w:val="24"/>
        </w:rPr>
      </w:pPr>
      <w:r>
        <w:rPr>
          <w:rFonts w:ascii="宋体" w:hAnsi="宋体" w:eastAsia="宋体"/>
          <w:sz w:val="28"/>
          <w:szCs w:val="24"/>
        </w:rPr>
        <w:t>联系电话：</w:t>
      </w:r>
    </w:p>
    <w:p>
      <w:pPr>
        <w:spacing w:after="2" w:line="561" w:lineRule="auto"/>
        <w:ind w:left="2110" w:right="681" w:firstLine="0"/>
        <w:rPr>
          <w:rFonts w:ascii="宋体" w:hAnsi="宋体" w:eastAsia="宋体"/>
          <w:sz w:val="28"/>
          <w:szCs w:val="24"/>
        </w:rPr>
      </w:pPr>
      <w:r>
        <w:rPr>
          <w:rFonts w:ascii="宋体" w:hAnsi="宋体" w:eastAsia="宋体"/>
          <w:sz w:val="28"/>
          <w:szCs w:val="24"/>
        </w:rPr>
        <w:t>指导教师：</w:t>
      </w:r>
    </w:p>
    <w:p>
      <w:pPr>
        <w:spacing w:after="2" w:line="561" w:lineRule="auto"/>
        <w:ind w:left="1680" w:right="681" w:firstLine="420"/>
        <w:rPr>
          <w:rFonts w:ascii="宋体" w:hAnsi="宋体" w:eastAsia="宋体"/>
          <w:sz w:val="28"/>
          <w:szCs w:val="24"/>
        </w:rPr>
      </w:pPr>
      <w:r>
        <w:rPr>
          <w:rFonts w:ascii="宋体" w:hAnsi="宋体" w:eastAsia="宋体"/>
          <w:sz w:val="28"/>
          <w:szCs w:val="24"/>
        </w:rPr>
        <w:t>指导教师联系电话</w:t>
      </w:r>
      <w:r>
        <w:rPr>
          <w:rFonts w:ascii="宋体" w:hAnsi="宋体" w:eastAsia="宋体" w:cs="华文中宋"/>
          <w:sz w:val="28"/>
          <w:szCs w:val="24"/>
        </w:rPr>
        <w:t>：</w:t>
      </w:r>
    </w:p>
    <w:p>
      <w:pPr>
        <w:spacing w:after="462" w:line="259" w:lineRule="auto"/>
        <w:ind w:left="2100" w:firstLine="0"/>
        <w:rPr>
          <w:rFonts w:ascii="宋体" w:hAnsi="宋体" w:eastAsia="宋体" w:cs="华文中宋"/>
          <w:sz w:val="28"/>
          <w:szCs w:val="24"/>
        </w:rPr>
      </w:pPr>
      <w:r>
        <w:rPr>
          <w:rFonts w:ascii="宋体" w:hAnsi="宋体" w:eastAsia="宋体"/>
          <w:sz w:val="28"/>
          <w:szCs w:val="24"/>
        </w:rPr>
        <w:t>项目负责人</w:t>
      </w:r>
      <w:r>
        <w:rPr>
          <w:rFonts w:ascii="宋体" w:hAnsi="宋体" w:eastAsia="宋体" w:cs="华文中宋"/>
          <w:sz w:val="28"/>
          <w:szCs w:val="24"/>
        </w:rPr>
        <w:t>：</w:t>
      </w:r>
    </w:p>
    <w:p>
      <w:pPr>
        <w:spacing w:after="462" w:line="259" w:lineRule="auto"/>
        <w:ind w:left="1680" w:firstLine="420"/>
        <w:rPr>
          <w:rFonts w:ascii="宋体" w:hAnsi="宋体" w:eastAsia="宋体"/>
          <w:sz w:val="28"/>
          <w:szCs w:val="24"/>
        </w:rPr>
      </w:pPr>
      <w:r>
        <w:rPr>
          <w:rFonts w:ascii="宋体" w:hAnsi="宋体" w:eastAsia="宋体"/>
          <w:sz w:val="28"/>
          <w:szCs w:val="24"/>
        </w:rPr>
        <w:t>年级专业：</w:t>
      </w:r>
    </w:p>
    <w:p>
      <w:pPr>
        <w:spacing w:after="463" w:line="259" w:lineRule="auto"/>
        <w:ind w:left="1680" w:firstLine="420"/>
        <w:rPr>
          <w:rFonts w:ascii="宋体" w:hAnsi="宋体" w:eastAsia="宋体"/>
          <w:sz w:val="28"/>
          <w:szCs w:val="24"/>
        </w:rPr>
      </w:pPr>
      <w:r>
        <w:rPr>
          <w:rFonts w:ascii="宋体" w:hAnsi="宋体" w:eastAsia="宋体"/>
          <w:sz w:val="28"/>
          <w:szCs w:val="24"/>
        </w:rPr>
        <w:t>电子信箱</w:t>
      </w:r>
      <w:r>
        <w:rPr>
          <w:rFonts w:ascii="宋体" w:hAnsi="宋体" w:eastAsia="宋体" w:cs="华文中宋"/>
          <w:sz w:val="28"/>
          <w:szCs w:val="24"/>
        </w:rPr>
        <w:t>：</w:t>
      </w:r>
    </w:p>
    <w:p>
      <w:pPr>
        <w:spacing w:after="775" w:line="259" w:lineRule="auto"/>
        <w:ind w:left="1762" w:firstLine="0"/>
        <w:rPr>
          <w:rFonts w:ascii="华文中宋" w:hAnsi="华文中宋" w:eastAsia="华文中宋" w:cs="华文中宋"/>
          <w:sz w:val="28"/>
        </w:rPr>
      </w:pPr>
      <w:r>
        <w:rPr>
          <w:rFonts w:ascii="华文中宋" w:hAnsi="华文中宋" w:eastAsia="华文中宋" w:cs="华文中宋"/>
          <w:sz w:val="28"/>
        </w:rPr>
        <w:t xml:space="preserve"> </w:t>
      </w:r>
    </w:p>
    <w:p>
      <w:pPr>
        <w:spacing w:after="731" w:line="265" w:lineRule="auto"/>
        <w:ind w:left="0" w:right="5" w:firstLine="0"/>
        <w:rPr>
          <w:rFonts w:ascii="华文中宋" w:hAnsi="华文中宋" w:eastAsia="华文中宋" w:cs="华文中宋"/>
          <w:sz w:val="24"/>
          <w:szCs w:val="24"/>
        </w:rPr>
      </w:pPr>
    </w:p>
    <w:p>
      <w:pPr>
        <w:spacing w:after="731" w:line="265" w:lineRule="auto"/>
        <w:ind w:left="0" w:right="5" w:firstLine="0"/>
        <w:jc w:val="center"/>
        <w:rPr>
          <w:sz w:val="24"/>
          <w:szCs w:val="24"/>
        </w:rPr>
      </w:pPr>
      <w:r>
        <w:rPr>
          <w:rFonts w:ascii="华文中宋" w:hAnsi="华文中宋" w:eastAsia="华文中宋" w:cs="华文中宋"/>
          <w:sz w:val="24"/>
          <w:szCs w:val="24"/>
        </w:rPr>
        <w:t>中国人民大学信息资源管理学院制表</w:t>
      </w:r>
    </w:p>
    <w:p>
      <w:pPr>
        <w:spacing w:after="0" w:line="265" w:lineRule="auto"/>
        <w:ind w:left="0" w:right="6" w:firstLine="0"/>
        <w:jc w:val="center"/>
        <w:rPr>
          <w:rFonts w:ascii="华文中宋" w:hAnsi="华文中宋" w:eastAsia="华文中宋" w:cs="华文中宋"/>
          <w:sz w:val="24"/>
          <w:szCs w:val="24"/>
        </w:rPr>
      </w:pPr>
      <w:r>
        <w:rPr>
          <w:rFonts w:ascii="华文中宋" w:hAnsi="华文中宋" w:eastAsia="华文中宋" w:cs="华文中宋"/>
          <w:sz w:val="24"/>
          <w:szCs w:val="24"/>
        </w:rPr>
        <w:t xml:space="preserve">填表日期：     </w:t>
      </w:r>
      <w:r>
        <w:rPr>
          <w:rFonts w:hint="eastAsia" w:ascii="华文中宋" w:hAnsi="华文中宋" w:eastAsia="华文中宋" w:cs="华文中宋"/>
          <w:sz w:val="24"/>
          <w:szCs w:val="24"/>
        </w:rPr>
        <w:t xml:space="preserve">   </w:t>
      </w:r>
      <w:r>
        <w:rPr>
          <w:rFonts w:ascii="华文中宋" w:hAnsi="华文中宋" w:eastAsia="华文中宋" w:cs="华文中宋"/>
          <w:sz w:val="24"/>
          <w:szCs w:val="24"/>
        </w:rPr>
        <w:t xml:space="preserve">年       </w:t>
      </w:r>
      <w:r>
        <w:rPr>
          <w:rFonts w:hint="eastAsia" w:ascii="华文中宋" w:hAnsi="华文中宋" w:eastAsia="华文中宋" w:cs="华文中宋"/>
          <w:sz w:val="24"/>
          <w:szCs w:val="24"/>
        </w:rPr>
        <w:t xml:space="preserve"> </w:t>
      </w:r>
      <w:r>
        <w:rPr>
          <w:rFonts w:ascii="华文中宋" w:hAnsi="华文中宋" w:eastAsia="华文中宋" w:cs="华文中宋"/>
          <w:sz w:val="24"/>
          <w:szCs w:val="24"/>
        </w:rPr>
        <w:t xml:space="preserve">月 </w:t>
      </w:r>
      <w:r>
        <w:rPr>
          <w:rFonts w:hint="eastAsia" w:ascii="华文中宋" w:hAnsi="华文中宋" w:eastAsia="华文中宋" w:cs="华文中宋"/>
          <w:sz w:val="24"/>
          <w:szCs w:val="24"/>
        </w:rPr>
        <w:t xml:space="preserve"> </w:t>
      </w:r>
      <w:r>
        <w:rPr>
          <w:rFonts w:ascii="华文中宋" w:hAnsi="华文中宋" w:eastAsia="华文中宋" w:cs="华文中宋"/>
          <w:sz w:val="24"/>
          <w:szCs w:val="24"/>
        </w:rPr>
        <w:t xml:space="preserve">     日</w:t>
      </w:r>
    </w:p>
    <w:p>
      <w:pPr>
        <w:spacing w:after="116" w:line="240" w:lineRule="auto"/>
        <w:ind w:left="420" w:firstLine="480"/>
        <w:rPr>
          <w:sz w:val="28"/>
          <w:szCs w:val="28"/>
        </w:rPr>
      </w:pPr>
    </w:p>
    <w:p>
      <w:pPr>
        <w:spacing w:after="116" w:line="360" w:lineRule="auto"/>
        <w:ind w:leftChars="5" w:firstLine="640" w:firstLineChars="200"/>
        <w:rPr>
          <w:rFonts w:ascii="仿宋_GB2312" w:hAnsi="宋体" w:eastAsia="仿宋_GB2312"/>
          <w:sz w:val="32"/>
          <w:szCs w:val="32"/>
        </w:rPr>
      </w:pPr>
      <w:r>
        <w:rPr>
          <w:rFonts w:hint="eastAsia" w:ascii="仿宋_GB2312" w:hAnsi="宋体" w:eastAsia="仿宋_GB2312"/>
          <w:sz w:val="32"/>
          <w:szCs w:val="32"/>
        </w:rPr>
        <w:t xml:space="preserve">为了保证本届“薪火杯”学生课外作品竞赛的正常实施，确保项目资助经费的有效使用，本届大赛组织委员会与获得立项的项目负责人特订立本项目执行承诺书。本项目承诺遵守以下条款要求： </w:t>
      </w:r>
    </w:p>
    <w:p>
      <w:pPr>
        <w:spacing w:after="128" w:line="360" w:lineRule="auto"/>
        <w:ind w:leftChars="5" w:firstLine="640" w:firstLineChars="200"/>
        <w:rPr>
          <w:rFonts w:ascii="仿宋_GB2312" w:hAnsi="宋体" w:eastAsia="仿宋_GB2312"/>
          <w:sz w:val="32"/>
          <w:szCs w:val="32"/>
        </w:rPr>
      </w:pPr>
      <w:r>
        <w:rPr>
          <w:rFonts w:hint="eastAsia" w:ascii="仿宋_GB2312" w:hAnsi="宋体" w:eastAsia="仿宋_GB2312" w:cs="Times New Roman"/>
          <w:sz w:val="32"/>
          <w:szCs w:val="32"/>
        </w:rPr>
        <w:t>1.</w:t>
      </w:r>
      <w:r>
        <w:rPr>
          <w:rFonts w:hint="eastAsia" w:ascii="仿宋_GB2312" w:hAnsi="宋体" w:eastAsia="仿宋_GB2312"/>
          <w:sz w:val="32"/>
          <w:szCs w:val="32"/>
        </w:rPr>
        <w:t>在项目实施的过程中遵守学校有关规定，恪守学术规范，真正做到诚实守信，实事求是；</w:t>
      </w:r>
      <w:r>
        <w:rPr>
          <w:rFonts w:hint="eastAsia" w:ascii="仿宋_GB2312" w:hAnsi="宋体" w:eastAsia="仿宋_GB2312" w:cs="Times New Roman"/>
          <w:sz w:val="32"/>
          <w:szCs w:val="32"/>
        </w:rPr>
        <w:t xml:space="preserve"> </w:t>
      </w:r>
    </w:p>
    <w:p>
      <w:pPr>
        <w:spacing w:after="128" w:line="360" w:lineRule="auto"/>
        <w:ind w:leftChars="5" w:firstLine="640" w:firstLineChars="200"/>
        <w:rPr>
          <w:rFonts w:ascii="仿宋_GB2312" w:hAnsi="宋体" w:eastAsia="仿宋_GB2312"/>
          <w:sz w:val="32"/>
          <w:szCs w:val="32"/>
        </w:rPr>
      </w:pPr>
      <w:r>
        <w:rPr>
          <w:rFonts w:hint="eastAsia" w:ascii="仿宋_GB2312" w:hAnsi="宋体" w:eastAsia="仿宋_GB2312" w:cs="Times New Roman"/>
          <w:sz w:val="32"/>
          <w:szCs w:val="32"/>
        </w:rPr>
        <w:t>2.</w:t>
      </w:r>
      <w:r>
        <w:rPr>
          <w:rFonts w:hint="eastAsia" w:ascii="仿宋_GB2312" w:hAnsi="宋体" w:eastAsia="仿宋_GB2312"/>
          <w:sz w:val="32"/>
          <w:szCs w:val="32"/>
        </w:rPr>
        <w:t>严格遵守本届“薪火杯”学生课外作品竞赛相关规定，照专款专用原则，保证薪火学生科研创新研究基金的有效合理使用；</w:t>
      </w:r>
      <w:r>
        <w:rPr>
          <w:rFonts w:hint="eastAsia" w:ascii="仿宋_GB2312" w:hAnsi="宋体" w:eastAsia="仿宋_GB2312" w:cs="Times New Roman"/>
          <w:sz w:val="32"/>
          <w:szCs w:val="32"/>
        </w:rPr>
        <w:t xml:space="preserve"> </w:t>
      </w:r>
    </w:p>
    <w:p>
      <w:pPr>
        <w:spacing w:after="122" w:line="360" w:lineRule="auto"/>
        <w:ind w:leftChars="5" w:right="9" w:firstLine="640" w:firstLineChars="200"/>
        <w:rPr>
          <w:rFonts w:ascii="仿宋_GB2312" w:hAnsi="宋体" w:eastAsia="仿宋_GB2312"/>
          <w:sz w:val="32"/>
          <w:szCs w:val="32"/>
        </w:rPr>
      </w:pPr>
      <w:r>
        <w:rPr>
          <w:rFonts w:hint="eastAsia" w:ascii="仿宋_GB2312" w:hAnsi="宋体" w:eastAsia="仿宋_GB2312" w:cs="Times New Roman"/>
          <w:sz w:val="32"/>
          <w:szCs w:val="32"/>
        </w:rPr>
        <w:t>3.</w:t>
      </w:r>
      <w:r>
        <w:rPr>
          <w:rFonts w:hint="eastAsia" w:ascii="仿宋_GB2312" w:hAnsi="宋体" w:eastAsia="仿宋_GB2312"/>
          <w:sz w:val="32"/>
          <w:szCs w:val="32"/>
        </w:rPr>
        <w:t>保证研究项目的有</w:t>
      </w:r>
      <w:r>
        <w:rPr>
          <w:rFonts w:hint="eastAsia" w:ascii="仿宋_GB2312" w:hAnsi="宋体" w:eastAsia="仿宋_GB2312"/>
          <w:sz w:val="32"/>
          <w:szCs w:val="32"/>
          <w:lang w:val="en-US" w:eastAsia="zh-CN"/>
        </w:rPr>
        <w:t>序</w:t>
      </w:r>
      <w:r>
        <w:rPr>
          <w:rFonts w:hint="eastAsia" w:ascii="仿宋_GB2312" w:hAnsi="宋体" w:eastAsia="仿宋_GB2312"/>
          <w:sz w:val="32"/>
          <w:szCs w:val="32"/>
        </w:rPr>
        <w:t xml:space="preserve">进行，并按本届“薪火杯”学生课外学术科技作品竞赛相关要求，按期完成研究项目并提交项目总结报告、研究成果等相关材料； </w:t>
      </w:r>
    </w:p>
    <w:p>
      <w:pPr>
        <w:spacing w:after="127" w:line="360" w:lineRule="auto"/>
        <w:ind w:leftChars="5" w:firstLine="640" w:firstLineChars="200"/>
        <w:rPr>
          <w:rFonts w:ascii="仿宋_GB2312" w:hAnsi="宋体" w:eastAsia="仿宋_GB2312"/>
          <w:sz w:val="32"/>
          <w:szCs w:val="32"/>
        </w:rPr>
      </w:pPr>
      <w:r>
        <w:rPr>
          <w:rFonts w:hint="eastAsia" w:ascii="仿宋_GB2312" w:hAnsi="宋体" w:eastAsia="仿宋_GB2312" w:cs="Times New Roman"/>
          <w:sz w:val="32"/>
          <w:szCs w:val="32"/>
        </w:rPr>
        <w:t>4.</w:t>
      </w:r>
      <w:r>
        <w:rPr>
          <w:rFonts w:hint="eastAsia" w:ascii="仿宋_GB2312" w:hAnsi="宋体" w:eastAsia="仿宋_GB2312"/>
          <w:sz w:val="32"/>
          <w:szCs w:val="32"/>
        </w:rPr>
        <w:t>对已通过立项但因主观原因无法完成的项目组，组织委员会有权不拨付立项资金；</w:t>
      </w:r>
      <w:r>
        <w:rPr>
          <w:rFonts w:hint="eastAsia" w:ascii="仿宋_GB2312" w:hAnsi="宋体" w:eastAsia="仿宋_GB2312" w:cs="Times New Roman"/>
          <w:sz w:val="32"/>
          <w:szCs w:val="32"/>
        </w:rPr>
        <w:t xml:space="preserve"> </w:t>
      </w:r>
    </w:p>
    <w:p>
      <w:pPr>
        <w:spacing w:after="112" w:line="360" w:lineRule="auto"/>
        <w:ind w:leftChars="5" w:firstLine="640" w:firstLineChars="200"/>
        <w:rPr>
          <w:rFonts w:ascii="仿宋_GB2312" w:hAnsi="宋体" w:eastAsia="仿宋_GB2312"/>
          <w:sz w:val="32"/>
          <w:szCs w:val="32"/>
        </w:rPr>
      </w:pPr>
      <w:r>
        <w:rPr>
          <w:rFonts w:hint="eastAsia" w:ascii="仿宋_GB2312" w:hAnsi="宋体" w:eastAsia="仿宋_GB2312" w:cs="Times New Roman"/>
          <w:sz w:val="32"/>
          <w:szCs w:val="32"/>
        </w:rPr>
        <w:t>5.</w:t>
      </w:r>
      <w:r>
        <w:rPr>
          <w:rFonts w:hint="eastAsia" w:ascii="仿宋_GB2312" w:hAnsi="宋体" w:eastAsia="仿宋_GB2312"/>
          <w:sz w:val="32"/>
          <w:szCs w:val="32"/>
        </w:rPr>
        <w:t xml:space="preserve">研究成果需要按技术秘密进行保密的，项目组应制定具体方案并报组织委员会批准； </w:t>
      </w:r>
    </w:p>
    <w:p>
      <w:pPr>
        <w:spacing w:after="134" w:line="360" w:lineRule="auto"/>
        <w:ind w:right="11" w:firstLine="640" w:firstLineChars="200"/>
        <w:rPr>
          <w:rFonts w:ascii="仿宋_GB2312" w:hAnsi="宋体" w:eastAsia="仿宋_GB2312"/>
          <w:sz w:val="32"/>
          <w:szCs w:val="32"/>
        </w:rPr>
      </w:pPr>
      <w:r>
        <w:rPr>
          <w:rFonts w:hint="eastAsia" w:ascii="仿宋_GB2312" w:hAnsi="宋体" w:eastAsia="仿宋_GB2312" w:cs="Times New Roman"/>
          <w:sz w:val="32"/>
          <w:szCs w:val="32"/>
        </w:rPr>
        <w:t>6.</w:t>
      </w:r>
      <w:r>
        <w:rPr>
          <w:rFonts w:hint="eastAsia" w:ascii="仿宋_GB2312" w:hAnsi="宋体" w:eastAsia="仿宋_GB2312"/>
          <w:sz w:val="32"/>
          <w:szCs w:val="32"/>
        </w:rPr>
        <w:t xml:space="preserve">凡研究工作有发明创造，上报组织委员会后，经学校有关管理部门审查符合条件的，应申请专利，以保护知识产权，维护学校的合法权益。 </w:t>
      </w:r>
    </w:p>
    <w:p>
      <w:pPr>
        <w:spacing w:line="360" w:lineRule="auto"/>
        <w:ind w:left="-15" w:firstLine="514"/>
        <w:rPr>
          <w:rFonts w:ascii="仿宋_GB2312" w:hAnsi="宋体" w:eastAsia="仿宋_GB2312"/>
          <w:sz w:val="32"/>
          <w:szCs w:val="32"/>
        </w:rPr>
      </w:pPr>
      <w:r>
        <w:rPr>
          <w:rFonts w:hint="eastAsia" w:ascii="仿宋_GB2312" w:hAnsi="宋体" w:eastAsia="仿宋_GB2312"/>
          <w:sz w:val="32"/>
          <w:szCs w:val="32"/>
        </w:rPr>
        <w:t>本项目执行承诺书由项目负责人及指导教师签字并经中国人民大学信息资源管理学院第十</w:t>
      </w:r>
      <w:r>
        <w:rPr>
          <w:rFonts w:hint="eastAsia" w:ascii="仿宋_GB2312" w:hAnsi="宋体" w:eastAsia="仿宋_GB2312"/>
          <w:sz w:val="32"/>
          <w:szCs w:val="32"/>
          <w:lang w:val="en-US" w:eastAsia="zh-CN"/>
        </w:rPr>
        <w:t>五</w:t>
      </w:r>
      <w:r>
        <w:rPr>
          <w:rFonts w:hint="eastAsia" w:ascii="仿宋_GB2312" w:hAnsi="宋体" w:eastAsia="仿宋_GB2312"/>
          <w:sz w:val="32"/>
          <w:szCs w:val="32"/>
        </w:rPr>
        <w:t xml:space="preserve">届“薪火杯”学生课外作品竞赛委员会确认后生效，如有违反，愿承担相应责任。 </w:t>
      </w:r>
    </w:p>
    <w:p>
      <w:pPr>
        <w:spacing w:line="240" w:lineRule="auto"/>
        <w:ind w:left="-15" w:firstLine="514"/>
        <w:rPr>
          <w:rFonts w:ascii="仿宋_GB2312" w:hAnsi="宋体" w:eastAsia="仿宋_GB2312"/>
          <w:sz w:val="32"/>
          <w:szCs w:val="32"/>
        </w:rPr>
      </w:pPr>
    </w:p>
    <w:p>
      <w:pPr>
        <w:wordWrap w:val="0"/>
        <w:spacing w:after="131" w:line="259" w:lineRule="auto"/>
        <w:ind w:left="-5"/>
        <w:jc w:val="right"/>
        <w:rPr>
          <w:rFonts w:hint="eastAsia" w:ascii="仿宋_GB2312" w:hAnsi="宋体" w:eastAsia="仿宋_GB2312"/>
          <w:sz w:val="32"/>
          <w:szCs w:val="32"/>
        </w:rPr>
      </w:pP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项目负责人（签字）：                   </w:t>
      </w: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  年   月   日                    </w:t>
      </w: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指导教师（签字）：                   </w:t>
      </w: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年   月   日                    </w:t>
      </w: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组织委员会盖章：                   </w:t>
      </w:r>
    </w:p>
    <w:p>
      <w:pPr>
        <w:wordWrap w:val="0"/>
        <w:spacing w:after="131" w:line="259" w:lineRule="auto"/>
        <w:ind w:left="-5"/>
        <w:jc w:val="right"/>
        <w:rPr>
          <w:rFonts w:ascii="仿宋_GB2312" w:hAnsi="宋体" w:eastAsia="仿宋_GB2312"/>
          <w:sz w:val="32"/>
          <w:szCs w:val="32"/>
        </w:rPr>
      </w:pPr>
      <w:r>
        <w:rPr>
          <w:rFonts w:hint="eastAsia" w:ascii="仿宋_GB2312" w:hAnsi="宋体" w:eastAsia="仿宋_GB2312"/>
          <w:sz w:val="32"/>
          <w:szCs w:val="32"/>
        </w:rPr>
        <w:t xml:space="preserve">年   月   日                    </w:t>
      </w:r>
    </w:p>
    <w:p>
      <w:pPr>
        <w:wordWrap w:val="0"/>
        <w:spacing w:after="131" w:line="259" w:lineRule="auto"/>
        <w:ind w:left="0" w:firstLine="0"/>
        <w:jc w:val="both"/>
        <w:rPr>
          <w:rFonts w:hint="eastAsia" w:ascii="仿宋_GB2312" w:eastAsia="仿宋_GB2312"/>
          <w:sz w:val="32"/>
          <w:szCs w:val="32"/>
        </w:rPr>
      </w:pPr>
    </w:p>
    <w:p>
      <w:pPr>
        <w:wordWrap w:val="0"/>
        <w:spacing w:after="131" w:line="259" w:lineRule="auto"/>
        <w:ind w:left="0" w:firstLine="0"/>
        <w:jc w:val="both"/>
        <w:rPr>
          <w:rFonts w:hint="eastAsia" w:ascii="仿宋_GB2312" w:eastAsia="仿宋_GB2312"/>
          <w:sz w:val="32"/>
          <w:szCs w:val="32"/>
        </w:rPr>
      </w:pPr>
    </w:p>
    <w:p>
      <w:pPr>
        <w:wordWrap w:val="0"/>
        <w:spacing w:after="131" w:line="259" w:lineRule="auto"/>
        <w:ind w:left="0" w:firstLine="0"/>
        <w:jc w:val="both"/>
        <w:rPr>
          <w:rFonts w:ascii="仿宋_GB2312" w:eastAsia="仿宋_GB2312"/>
          <w:sz w:val="32"/>
          <w:szCs w:val="32"/>
        </w:rPr>
      </w:pPr>
      <w:r>
        <w:rPr>
          <w:rFonts w:hint="eastAsia" w:ascii="仿宋_GB2312" w:eastAsia="仿宋_GB2312"/>
          <w:sz w:val="32"/>
          <w:szCs w:val="32"/>
        </w:rPr>
        <w:t>说明:</w:t>
      </w:r>
    </w:p>
    <w:p>
      <w:pPr>
        <w:spacing w:after="156" w:line="259" w:lineRule="auto"/>
        <w:ind w:left="-5"/>
        <w:rPr>
          <w:rFonts w:ascii="仿宋_GB2312" w:eastAsia="仿宋_GB2312"/>
          <w:sz w:val="32"/>
          <w:szCs w:val="32"/>
        </w:rPr>
      </w:pPr>
      <w:r>
        <w:rPr>
          <w:rFonts w:hint="eastAsia" w:ascii="仿宋_GB2312" w:hAnsi="Times New Roman" w:eastAsia="仿宋_GB2312" w:cs="Times New Roman"/>
          <w:sz w:val="32"/>
          <w:szCs w:val="32"/>
        </w:rPr>
        <w:t>1.</w:t>
      </w:r>
      <w:r>
        <w:rPr>
          <w:rFonts w:hint="eastAsia" w:ascii="仿宋_GB2312" w:eastAsia="仿宋_GB2312"/>
          <w:sz w:val="32"/>
          <w:szCs w:val="32"/>
        </w:rPr>
        <w:t>本承诺书是薪火</w:t>
      </w:r>
      <w:r>
        <w:rPr>
          <w:rFonts w:hint="eastAsia" w:ascii="仿宋_GB2312" w:eastAsia="仿宋_GB2312"/>
          <w:sz w:val="32"/>
          <w:szCs w:val="32"/>
          <w:lang w:val="en-US" w:eastAsia="zh-CN"/>
        </w:rPr>
        <w:t>杯</w:t>
      </w:r>
      <w:r>
        <w:rPr>
          <w:rFonts w:hint="eastAsia" w:ascii="仿宋_GB2312" w:eastAsia="仿宋_GB2312"/>
          <w:sz w:val="32"/>
          <w:szCs w:val="32"/>
        </w:rPr>
        <w:t>学生科研创新研究基金划拨的依据；</w:t>
      </w:r>
    </w:p>
    <w:p>
      <w:pPr>
        <w:ind w:left="0" w:leftChars="0" w:firstLine="0" w:firstLineChars="0"/>
      </w:pPr>
      <w:r>
        <w:rPr>
          <w:rFonts w:ascii="仿宋_GB2312" w:eastAsia="仿宋_GB2312"/>
          <w:sz w:val="32"/>
          <w:szCs w:val="32"/>
        </w:rPr>
        <w:t>2.本承诺书一式二份，组织委员会盖章后与项目组各执一份。</w:t>
      </w:r>
    </w:p>
    <w:sectPr>
      <w:headerReference r:id="rId16" w:type="default"/>
      <w:footerReference r:id="rId17" w:type="default"/>
      <w:pgSz w:w="11906" w:h="16838"/>
      <w:pgMar w:top="1445" w:right="1768" w:bottom="1527" w:left="1798" w:header="720" w:footer="9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Heiti SC Light">
    <w:altName w:val="Microsoft YaHei UI Light"/>
    <w:panose1 w:val="02000000000000000000"/>
    <w:charset w:val="50"/>
    <w:family w:val="auto"/>
    <w:pitch w:val="default"/>
    <w:sig w:usb0="00000000" w:usb1="00000000" w:usb2="00000000" w:usb3="00000000" w:csb0="203E0000" w:csb1="00000000"/>
  </w:font>
  <w:font w:name="方正小标宋简体">
    <w:altName w:val="方正舒体"/>
    <w:panose1 w:val="00000600000000000000"/>
    <w:charset w:val="86"/>
    <w:family w:val="script"/>
    <w:pitch w:val="default"/>
    <w:sig w:usb0="00000000" w:usb1="00000000" w:usb2="00000012" w:usb3="00000000" w:csb0="00160001" w:csb1="1203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方正舒体">
    <w:panose1 w:val="02010601030101010101"/>
    <w:charset w:val="86"/>
    <w:family w:val="auto"/>
    <w:pitch w:val="default"/>
    <w:sig w:usb0="00000003" w:usb1="080E0000" w:usb2="00000000" w:usb3="00000000" w:csb0="00040000" w:csb1="00000000"/>
  </w:font>
  <w:font w:name="Microsoft YaHei UI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7"/>
      </w:tabs>
      <w:spacing w:after="0" w:line="259" w:lineRule="auto"/>
      <w:ind w:left="0"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18</w:t>
    </w:r>
    <w:r>
      <w:rPr>
        <w:rFonts w:ascii="Times New Roman" w:hAnsi="Times New Roman" w:eastAsia="Times New Roman" w:cs="Times New Roman"/>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3"/>
        <w:tab w:val="right" w:pos="8306"/>
        <w:tab w:val="clear" w:pos="4680"/>
        <w:tab w:val="clear" w:pos="9360"/>
      </w:tabs>
      <w:ind w:firstLine="360"/>
      <w:jc w:val="center"/>
    </w:pPr>
  </w:p>
  <w:p>
    <w:pPr>
      <w:pStyle w:val="9"/>
      <w:tabs>
        <w:tab w:val="center" w:pos="4153"/>
        <w:tab w:val="right" w:pos="8306"/>
        <w:tab w:val="clear" w:pos="4680"/>
        <w:tab w:val="clear" w:pos="9360"/>
      </w:tabs>
      <w:ind w:firstLine="42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3"/>
        <w:tab w:val="right" w:pos="8306"/>
        <w:tab w:val="clear" w:pos="4680"/>
        <w:tab w:val="clear" w:pos="9360"/>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3"/>
        <w:tab w:val="right" w:pos="8306"/>
        <w:tab w:val="clear" w:pos="4680"/>
        <w:tab w:val="clear" w:pos="9360"/>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00" w:lineRule="auto"/>
      <w:ind w:firstLine="360" w:firstLineChars="200"/>
      <w:jc w:val="center"/>
      <w:rPr>
        <w:rFonts w:ascii="宋体" w:hAnsi="宋体" w:eastAsia="宋体" w:cs="Times New Roman"/>
        <w:kern w:val="2"/>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7"/>
      </w:tabs>
      <w:spacing w:after="0" w:line="259" w:lineRule="auto"/>
      <w:ind w:left="0"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9</w:t>
    </w:r>
    <w:r>
      <w:rPr>
        <w:rFonts w:ascii="Times New Roman" w:hAnsi="Times New Roman" w:eastAsia="Times New Roman" w:cs="Times New Roman"/>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7"/>
      </w:tabs>
      <w:spacing w:after="0" w:line="259" w:lineRule="auto"/>
      <w:ind w:left="0" w:firstLine="0"/>
    </w:pPr>
    <w:r>
      <w:rPr>
        <w:rFonts w:ascii="Times New Roman" w:hAnsi="Times New Roman" w:eastAsia="Times New Roman" w:cs="Times New Roman"/>
        <w:sz w:val="18"/>
      </w:rPr>
      <w:t xml:space="preserve"> </w:t>
    </w:r>
    <w:r>
      <w:rPr>
        <w:rFonts w:ascii="Times New Roman" w:hAnsi="Times New Roman" w:eastAsia="Times New Roman" w:cs="Times New Roman"/>
        <w:sz w:val="18"/>
      </w:rPr>
      <w:tab/>
    </w:r>
    <w:r>
      <w:rPr>
        <w:rFonts w:ascii="Times New Roman" w:hAnsi="Times New Roman" w:eastAsia="Times New Roman" w:cs="Times New Roman"/>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71" w:lineRule="auto"/>
      </w:pPr>
      <w:r>
        <w:separator/>
      </w:r>
    </w:p>
  </w:footnote>
  <w:footnote w:type="continuationSeparator" w:id="1">
    <w:p>
      <w:pPr>
        <w:spacing w:before="0" w:after="0" w:line="37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153"/>
        <w:tab w:val="right" w:pos="8306"/>
        <w:tab w:val="clear" w:pos="4680"/>
        <w:tab w:val="clear" w:pos="9360"/>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153"/>
        <w:tab w:val="right" w:pos="8306"/>
        <w:tab w:val="clear" w:pos="4680"/>
        <w:tab w:val="clear" w:pos="9360"/>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153"/>
        <w:tab w:val="right" w:pos="8306"/>
        <w:tab w:val="clear" w:pos="4680"/>
        <w:tab w:val="clear" w:pos="9360"/>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3B275C"/>
    <w:multiLevelType w:val="multilevel"/>
    <w:tmpl w:val="193B275C"/>
    <w:lvl w:ilvl="0" w:tentative="0">
      <w:start w:val="1"/>
      <w:numFmt w:val="decimal"/>
      <w:lvlText w:val="%1."/>
      <w:lvlJc w:val="left"/>
      <w:pPr>
        <w:ind w:left="0"/>
      </w:pPr>
      <w:rPr>
        <w:rFonts w:hint="eastAsia"/>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533"/>
      </w:pPr>
      <w:rPr>
        <w:rFonts w:ascii="宋体" w:hAnsi="宋体" w:eastAsia="宋体" w:cs="宋体"/>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53"/>
      </w:pPr>
      <w:rPr>
        <w:rFonts w:ascii="宋体" w:hAnsi="宋体" w:eastAsia="宋体" w:cs="宋体"/>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73"/>
      </w:pPr>
      <w:rPr>
        <w:rFonts w:ascii="宋体" w:hAnsi="宋体" w:eastAsia="宋体" w:cs="宋体"/>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93"/>
      </w:pPr>
      <w:rPr>
        <w:rFonts w:ascii="宋体" w:hAnsi="宋体" w:eastAsia="宋体" w:cs="宋体"/>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13"/>
      </w:pPr>
      <w:rPr>
        <w:rFonts w:ascii="宋体" w:hAnsi="宋体" w:eastAsia="宋体" w:cs="宋体"/>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33"/>
      </w:pPr>
      <w:rPr>
        <w:rFonts w:ascii="宋体" w:hAnsi="宋体" w:eastAsia="宋体" w:cs="宋体"/>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53"/>
      </w:pPr>
      <w:rPr>
        <w:rFonts w:ascii="宋体" w:hAnsi="宋体" w:eastAsia="宋体" w:cs="宋体"/>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73"/>
      </w:pPr>
      <w:rPr>
        <w:rFonts w:ascii="宋体" w:hAnsi="宋体" w:eastAsia="宋体" w:cs="宋体"/>
        <w:b w:val="0"/>
        <w:i w:val="0"/>
        <w:strike w:val="0"/>
        <w:dstrike w:val="0"/>
        <w:color w:val="000000"/>
        <w:sz w:val="24"/>
        <w:szCs w:val="24"/>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ED63F4"/>
    <w:rsid w:val="00010AF6"/>
    <w:rsid w:val="00013D96"/>
    <w:rsid w:val="00022B67"/>
    <w:rsid w:val="00036C69"/>
    <w:rsid w:val="0004090D"/>
    <w:rsid w:val="00042AB9"/>
    <w:rsid w:val="000613B0"/>
    <w:rsid w:val="000626CE"/>
    <w:rsid w:val="00094D18"/>
    <w:rsid w:val="000E6D95"/>
    <w:rsid w:val="00101858"/>
    <w:rsid w:val="001264DC"/>
    <w:rsid w:val="001352A2"/>
    <w:rsid w:val="00140140"/>
    <w:rsid w:val="00144C64"/>
    <w:rsid w:val="00145A4D"/>
    <w:rsid w:val="00190D9B"/>
    <w:rsid w:val="0019795A"/>
    <w:rsid w:val="001A6FF4"/>
    <w:rsid w:val="001B0051"/>
    <w:rsid w:val="001B464F"/>
    <w:rsid w:val="001B762D"/>
    <w:rsid w:val="001C0AC8"/>
    <w:rsid w:val="001D4472"/>
    <w:rsid w:val="00213FD3"/>
    <w:rsid w:val="00236D97"/>
    <w:rsid w:val="00240E61"/>
    <w:rsid w:val="00251B3C"/>
    <w:rsid w:val="0027023D"/>
    <w:rsid w:val="00275566"/>
    <w:rsid w:val="0029195F"/>
    <w:rsid w:val="0029704B"/>
    <w:rsid w:val="002B003B"/>
    <w:rsid w:val="002B6D12"/>
    <w:rsid w:val="002C4181"/>
    <w:rsid w:val="002E174F"/>
    <w:rsid w:val="003631A3"/>
    <w:rsid w:val="003643F6"/>
    <w:rsid w:val="00364D13"/>
    <w:rsid w:val="00376358"/>
    <w:rsid w:val="0039703F"/>
    <w:rsid w:val="003A2563"/>
    <w:rsid w:val="003D2D16"/>
    <w:rsid w:val="00400692"/>
    <w:rsid w:val="0041526B"/>
    <w:rsid w:val="0043187E"/>
    <w:rsid w:val="004428CF"/>
    <w:rsid w:val="0046481D"/>
    <w:rsid w:val="00475EBE"/>
    <w:rsid w:val="00480615"/>
    <w:rsid w:val="0049639E"/>
    <w:rsid w:val="004C2763"/>
    <w:rsid w:val="004D167F"/>
    <w:rsid w:val="00500B3C"/>
    <w:rsid w:val="00505CE5"/>
    <w:rsid w:val="00533E55"/>
    <w:rsid w:val="00534356"/>
    <w:rsid w:val="00575F5F"/>
    <w:rsid w:val="00577571"/>
    <w:rsid w:val="00581F59"/>
    <w:rsid w:val="00584FA3"/>
    <w:rsid w:val="005874C4"/>
    <w:rsid w:val="005B4F58"/>
    <w:rsid w:val="005D6B46"/>
    <w:rsid w:val="005E303E"/>
    <w:rsid w:val="0060364F"/>
    <w:rsid w:val="006333D3"/>
    <w:rsid w:val="006629D6"/>
    <w:rsid w:val="00674F63"/>
    <w:rsid w:val="00691824"/>
    <w:rsid w:val="006B310D"/>
    <w:rsid w:val="006C2803"/>
    <w:rsid w:val="006C532F"/>
    <w:rsid w:val="006D153B"/>
    <w:rsid w:val="006E28F4"/>
    <w:rsid w:val="006F2B67"/>
    <w:rsid w:val="007002BB"/>
    <w:rsid w:val="00706E34"/>
    <w:rsid w:val="00745551"/>
    <w:rsid w:val="0077152B"/>
    <w:rsid w:val="00793B91"/>
    <w:rsid w:val="007C5941"/>
    <w:rsid w:val="007D3905"/>
    <w:rsid w:val="008063CF"/>
    <w:rsid w:val="00833458"/>
    <w:rsid w:val="008600B2"/>
    <w:rsid w:val="00890F15"/>
    <w:rsid w:val="008922E8"/>
    <w:rsid w:val="008941EE"/>
    <w:rsid w:val="008D1E5D"/>
    <w:rsid w:val="008D36A8"/>
    <w:rsid w:val="0090198D"/>
    <w:rsid w:val="00945BD3"/>
    <w:rsid w:val="0096393A"/>
    <w:rsid w:val="00973EDF"/>
    <w:rsid w:val="00986C6C"/>
    <w:rsid w:val="00993530"/>
    <w:rsid w:val="009B6B4C"/>
    <w:rsid w:val="009D2314"/>
    <w:rsid w:val="00A03936"/>
    <w:rsid w:val="00A15898"/>
    <w:rsid w:val="00A3371F"/>
    <w:rsid w:val="00A3601F"/>
    <w:rsid w:val="00A52878"/>
    <w:rsid w:val="00A63803"/>
    <w:rsid w:val="00AA2D8A"/>
    <w:rsid w:val="00AC2241"/>
    <w:rsid w:val="00AC4E22"/>
    <w:rsid w:val="00AD6BBE"/>
    <w:rsid w:val="00AE260D"/>
    <w:rsid w:val="00AE50A9"/>
    <w:rsid w:val="00AE764B"/>
    <w:rsid w:val="00B11768"/>
    <w:rsid w:val="00B12934"/>
    <w:rsid w:val="00B36F76"/>
    <w:rsid w:val="00B439EF"/>
    <w:rsid w:val="00B52474"/>
    <w:rsid w:val="00B72A2B"/>
    <w:rsid w:val="00B751B4"/>
    <w:rsid w:val="00B81D15"/>
    <w:rsid w:val="00B83EF9"/>
    <w:rsid w:val="00B962BE"/>
    <w:rsid w:val="00BC4712"/>
    <w:rsid w:val="00BE1D2C"/>
    <w:rsid w:val="00BF0E81"/>
    <w:rsid w:val="00C04349"/>
    <w:rsid w:val="00C102D1"/>
    <w:rsid w:val="00C1512C"/>
    <w:rsid w:val="00C23C08"/>
    <w:rsid w:val="00C408AD"/>
    <w:rsid w:val="00C41D6A"/>
    <w:rsid w:val="00C432DC"/>
    <w:rsid w:val="00C438FF"/>
    <w:rsid w:val="00C6093A"/>
    <w:rsid w:val="00C74ABF"/>
    <w:rsid w:val="00C9733C"/>
    <w:rsid w:val="00CA252A"/>
    <w:rsid w:val="00CF4545"/>
    <w:rsid w:val="00D23600"/>
    <w:rsid w:val="00D53A04"/>
    <w:rsid w:val="00D70751"/>
    <w:rsid w:val="00D8160C"/>
    <w:rsid w:val="00D92D58"/>
    <w:rsid w:val="00D960A8"/>
    <w:rsid w:val="00DA21DF"/>
    <w:rsid w:val="00DA24A6"/>
    <w:rsid w:val="00DA5F3E"/>
    <w:rsid w:val="00DB4DAF"/>
    <w:rsid w:val="00DB52B3"/>
    <w:rsid w:val="00E222DA"/>
    <w:rsid w:val="00E60F25"/>
    <w:rsid w:val="00E75399"/>
    <w:rsid w:val="00E92A62"/>
    <w:rsid w:val="00ED0CA8"/>
    <w:rsid w:val="00ED63F4"/>
    <w:rsid w:val="00EF555C"/>
    <w:rsid w:val="00F42AF1"/>
    <w:rsid w:val="00F455CC"/>
    <w:rsid w:val="00F72FB4"/>
    <w:rsid w:val="00F8110A"/>
    <w:rsid w:val="00F820F9"/>
    <w:rsid w:val="00F87736"/>
    <w:rsid w:val="00F929BC"/>
    <w:rsid w:val="00FD2702"/>
    <w:rsid w:val="00FE29DD"/>
    <w:rsid w:val="01BD294F"/>
    <w:rsid w:val="0D675B41"/>
    <w:rsid w:val="148F384D"/>
    <w:rsid w:val="15930BB4"/>
    <w:rsid w:val="1A8859A0"/>
    <w:rsid w:val="1FDC8EFB"/>
    <w:rsid w:val="1FF43B58"/>
    <w:rsid w:val="23AFB4C5"/>
    <w:rsid w:val="2ABFE985"/>
    <w:rsid w:val="2F515E3A"/>
    <w:rsid w:val="2FFFB6F7"/>
    <w:rsid w:val="37FF034B"/>
    <w:rsid w:val="38A45FDD"/>
    <w:rsid w:val="38FBE00C"/>
    <w:rsid w:val="3A5725F1"/>
    <w:rsid w:val="3BFDD7FD"/>
    <w:rsid w:val="3DDF81F2"/>
    <w:rsid w:val="3E7939A9"/>
    <w:rsid w:val="3EFE15C0"/>
    <w:rsid w:val="3F7D1201"/>
    <w:rsid w:val="3F942B5E"/>
    <w:rsid w:val="3FB5548E"/>
    <w:rsid w:val="3FBEDF64"/>
    <w:rsid w:val="3FE7DA6C"/>
    <w:rsid w:val="3FFFD0A9"/>
    <w:rsid w:val="464438E9"/>
    <w:rsid w:val="4B9A0734"/>
    <w:rsid w:val="4E032590"/>
    <w:rsid w:val="4F7A7540"/>
    <w:rsid w:val="4FB5B275"/>
    <w:rsid w:val="54881232"/>
    <w:rsid w:val="54E57C15"/>
    <w:rsid w:val="576E2BA3"/>
    <w:rsid w:val="577944FB"/>
    <w:rsid w:val="57B6D2CC"/>
    <w:rsid w:val="5867225C"/>
    <w:rsid w:val="5889645F"/>
    <w:rsid w:val="58EB7B73"/>
    <w:rsid w:val="59D28D66"/>
    <w:rsid w:val="5BEF272E"/>
    <w:rsid w:val="5F472EFD"/>
    <w:rsid w:val="5FBF72EC"/>
    <w:rsid w:val="5FF778BB"/>
    <w:rsid w:val="5FFD104D"/>
    <w:rsid w:val="608B565D"/>
    <w:rsid w:val="61131A15"/>
    <w:rsid w:val="63D81E1C"/>
    <w:rsid w:val="65423AF9"/>
    <w:rsid w:val="686D5EAE"/>
    <w:rsid w:val="68FF1DA0"/>
    <w:rsid w:val="6CDE2458"/>
    <w:rsid w:val="6CFED2C7"/>
    <w:rsid w:val="6DE71541"/>
    <w:rsid w:val="6E665FDB"/>
    <w:rsid w:val="6EEF5721"/>
    <w:rsid w:val="6F5DF1AE"/>
    <w:rsid w:val="6F6B19BE"/>
    <w:rsid w:val="6F6F606F"/>
    <w:rsid w:val="717736CF"/>
    <w:rsid w:val="72C7A52A"/>
    <w:rsid w:val="75C86FB0"/>
    <w:rsid w:val="76E40429"/>
    <w:rsid w:val="76EAEE0B"/>
    <w:rsid w:val="76F60ADE"/>
    <w:rsid w:val="77F3D74A"/>
    <w:rsid w:val="77F72FA6"/>
    <w:rsid w:val="77FB8A5B"/>
    <w:rsid w:val="78FF184F"/>
    <w:rsid w:val="78FFC033"/>
    <w:rsid w:val="79B03002"/>
    <w:rsid w:val="79DFF4A4"/>
    <w:rsid w:val="7BEE13C1"/>
    <w:rsid w:val="7DCF9935"/>
    <w:rsid w:val="7DFFCC1C"/>
    <w:rsid w:val="7EBF6622"/>
    <w:rsid w:val="7ED3B9C9"/>
    <w:rsid w:val="7EDC901D"/>
    <w:rsid w:val="7EDCE711"/>
    <w:rsid w:val="7EDEBA18"/>
    <w:rsid w:val="7EFD6A5D"/>
    <w:rsid w:val="7EFEB9CA"/>
    <w:rsid w:val="7F2EAE9A"/>
    <w:rsid w:val="7FB7A006"/>
    <w:rsid w:val="7FCF54BC"/>
    <w:rsid w:val="7FCFEC92"/>
    <w:rsid w:val="7FD728D4"/>
    <w:rsid w:val="7FD7D7CB"/>
    <w:rsid w:val="7FF7D556"/>
    <w:rsid w:val="7FFD4D00"/>
    <w:rsid w:val="7FFF7E98"/>
    <w:rsid w:val="91FF97CB"/>
    <w:rsid w:val="97FEED36"/>
    <w:rsid w:val="9C7FBFBB"/>
    <w:rsid w:val="9F6FC65B"/>
    <w:rsid w:val="9FFB0471"/>
    <w:rsid w:val="ACFC44A1"/>
    <w:rsid w:val="AD2C78C8"/>
    <w:rsid w:val="AFF6BFC7"/>
    <w:rsid w:val="B76F6947"/>
    <w:rsid w:val="B777ECF4"/>
    <w:rsid w:val="B7BB5DA3"/>
    <w:rsid w:val="B9EBE4B3"/>
    <w:rsid w:val="BA7794A0"/>
    <w:rsid w:val="BBCFBFCF"/>
    <w:rsid w:val="BCFF3BB4"/>
    <w:rsid w:val="BDCFDE7C"/>
    <w:rsid w:val="BEFD5BC4"/>
    <w:rsid w:val="BFB7C018"/>
    <w:rsid w:val="BFDA7E57"/>
    <w:rsid w:val="BFF2C644"/>
    <w:rsid w:val="BFFEBF4A"/>
    <w:rsid w:val="CCDB85D9"/>
    <w:rsid w:val="CDE92017"/>
    <w:rsid w:val="CEF9888B"/>
    <w:rsid w:val="CF7EE8EE"/>
    <w:rsid w:val="CFFC2BF8"/>
    <w:rsid w:val="D77F9955"/>
    <w:rsid w:val="D96F8177"/>
    <w:rsid w:val="DBEF4E32"/>
    <w:rsid w:val="DCB7F68C"/>
    <w:rsid w:val="DEB99673"/>
    <w:rsid w:val="DEFFD0DA"/>
    <w:rsid w:val="DF437A3A"/>
    <w:rsid w:val="DF77A4E5"/>
    <w:rsid w:val="E43E80AD"/>
    <w:rsid w:val="E73F7D28"/>
    <w:rsid w:val="E7B99A72"/>
    <w:rsid w:val="EEBB77CF"/>
    <w:rsid w:val="EEFE5D66"/>
    <w:rsid w:val="EF7B2D81"/>
    <w:rsid w:val="EF7F8517"/>
    <w:rsid w:val="EFFD364C"/>
    <w:rsid w:val="EFFF069F"/>
    <w:rsid w:val="F3DFD86B"/>
    <w:rsid w:val="F5BA9D3B"/>
    <w:rsid w:val="F7FF245B"/>
    <w:rsid w:val="F7FF5CEB"/>
    <w:rsid w:val="FAFF1C4C"/>
    <w:rsid w:val="FB7D7C27"/>
    <w:rsid w:val="FC5FE30F"/>
    <w:rsid w:val="FC7F5FCE"/>
    <w:rsid w:val="FDEFD53A"/>
    <w:rsid w:val="FE6FFD21"/>
    <w:rsid w:val="FE9D7D4A"/>
    <w:rsid w:val="FEC780F6"/>
    <w:rsid w:val="FEDE57AB"/>
    <w:rsid w:val="FF39E707"/>
    <w:rsid w:val="FF3B7DFF"/>
    <w:rsid w:val="FF3D0289"/>
    <w:rsid w:val="FF9AADB9"/>
    <w:rsid w:val="FF9F619E"/>
    <w:rsid w:val="FFD61859"/>
    <w:rsid w:val="FFD9D7EC"/>
    <w:rsid w:val="FFDF8459"/>
    <w:rsid w:val="FFFB079B"/>
    <w:rsid w:val="FFFE2B41"/>
    <w:rsid w:val="FFFF92FB"/>
    <w:rsid w:val="FFFFABAC"/>
    <w:rsid w:val="FFFFB45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371" w:lineRule="auto"/>
      <w:ind w:left="10" w:hanging="10"/>
    </w:pPr>
    <w:rPr>
      <w:rFonts w:asciiTheme="minorHAnsi" w:hAnsiTheme="minorHAnsi" w:eastAsiaTheme="minorEastAsia" w:cstheme="minorBidi"/>
      <w:lang w:val="en-US" w:eastAsia="zh-CN" w:bidi="ar-SA"/>
    </w:rPr>
  </w:style>
  <w:style w:type="paragraph" w:styleId="2">
    <w:name w:val="heading 1"/>
    <w:basedOn w:val="1"/>
    <w:next w:val="1"/>
    <w:link w:val="20"/>
    <w:unhideWhenUsed/>
    <w:qFormat/>
    <w:uiPriority w:val="9"/>
    <w:pPr>
      <w:keepNext/>
      <w:keepLines/>
      <w:spacing w:line="259" w:lineRule="auto"/>
      <w:ind w:left="451"/>
      <w:jc w:val="center"/>
      <w:outlineLvl w:val="0"/>
    </w:pPr>
    <w:rPr>
      <w:rFonts w:ascii="华文行楷" w:hAnsi="华文行楷" w:eastAsia="华文行楷" w:cs="华文行楷"/>
      <w:color w:val="000000"/>
      <w:kern w:val="2"/>
      <w:sz w:val="84"/>
      <w:szCs w:val="22"/>
    </w:rPr>
  </w:style>
  <w:style w:type="paragraph" w:styleId="3">
    <w:name w:val="heading 2"/>
    <w:basedOn w:val="1"/>
    <w:next w:val="1"/>
    <w:link w:val="19"/>
    <w:unhideWhenUsed/>
    <w:qFormat/>
    <w:uiPriority w:val="9"/>
    <w:pPr>
      <w:keepNext/>
      <w:keepLines/>
      <w:spacing w:after="7" w:line="331" w:lineRule="auto"/>
      <w:ind w:right="124"/>
      <w:jc w:val="center"/>
      <w:outlineLvl w:val="1"/>
    </w:pPr>
    <w:rPr>
      <w:rFonts w:ascii="黑体" w:hAnsi="黑体" w:eastAsia="黑体" w:cs="黑体"/>
      <w:color w:val="000000"/>
      <w:kern w:val="2"/>
      <w:sz w:val="52"/>
      <w:szCs w:val="22"/>
    </w:rPr>
  </w:style>
  <w:style w:type="paragraph" w:styleId="4">
    <w:name w:val="heading 3"/>
    <w:next w:val="1"/>
    <w:link w:val="21"/>
    <w:unhideWhenUsed/>
    <w:qFormat/>
    <w:uiPriority w:val="9"/>
    <w:pPr>
      <w:keepNext/>
      <w:keepLines/>
      <w:spacing w:after="109" w:line="263" w:lineRule="auto"/>
      <w:ind w:left="10" w:right="126" w:hanging="10"/>
      <w:jc w:val="center"/>
      <w:outlineLvl w:val="2"/>
    </w:pPr>
    <w:rPr>
      <w:rFonts w:ascii="宋体" w:hAnsi="宋体" w:eastAsia="宋体" w:cs="宋体"/>
      <w:color w:val="000000"/>
      <w:kern w:val="2"/>
      <w:sz w:val="32"/>
      <w:szCs w:val="22"/>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semiHidden/>
    <w:unhideWhenUsed/>
    <w:qFormat/>
    <w:uiPriority w:val="99"/>
    <w:pPr>
      <w:widowControl w:val="0"/>
      <w:spacing w:after="0" w:line="240" w:lineRule="auto"/>
      <w:ind w:left="0" w:firstLine="0"/>
    </w:pPr>
    <w:rPr>
      <w:kern w:val="2"/>
      <w:sz w:val="21"/>
      <w:szCs w:val="22"/>
    </w:rPr>
  </w:style>
  <w:style w:type="paragraph" w:styleId="6">
    <w:name w:val="Plain Text"/>
    <w:basedOn w:val="1"/>
    <w:qFormat/>
    <w:uiPriority w:val="0"/>
    <w:rPr>
      <w:rFonts w:hAnsi="Courier New"/>
    </w:rPr>
  </w:style>
  <w:style w:type="paragraph" w:styleId="7">
    <w:name w:val="Date"/>
    <w:basedOn w:val="1"/>
    <w:next w:val="1"/>
    <w:link w:val="28"/>
    <w:semiHidden/>
    <w:unhideWhenUsed/>
    <w:qFormat/>
    <w:uiPriority w:val="99"/>
    <w:pPr>
      <w:ind w:left="100" w:leftChars="2500"/>
    </w:pPr>
  </w:style>
  <w:style w:type="paragraph" w:styleId="8">
    <w:name w:val="Balloon Text"/>
    <w:basedOn w:val="1"/>
    <w:link w:val="26"/>
    <w:semiHidden/>
    <w:unhideWhenUsed/>
    <w:qFormat/>
    <w:uiPriority w:val="99"/>
    <w:pPr>
      <w:spacing w:after="0" w:line="240" w:lineRule="auto"/>
    </w:pPr>
    <w:rPr>
      <w:rFonts w:ascii="Heiti SC Light" w:eastAsia="Heiti SC Light"/>
      <w:sz w:val="18"/>
      <w:szCs w:val="18"/>
    </w:rPr>
  </w:style>
  <w:style w:type="paragraph" w:styleId="9">
    <w:name w:val="footer"/>
    <w:basedOn w:val="1"/>
    <w:link w:val="27"/>
    <w:unhideWhenUsed/>
    <w:qFormat/>
    <w:uiPriority w:val="99"/>
    <w:pPr>
      <w:tabs>
        <w:tab w:val="center" w:pos="4680"/>
        <w:tab w:val="right" w:pos="9360"/>
      </w:tabs>
      <w:spacing w:after="0" w:line="240" w:lineRule="auto"/>
      <w:ind w:left="0" w:firstLine="0"/>
    </w:pPr>
    <w:rPr>
      <w:rFonts w:cs="Times New Roman"/>
      <w:sz w:val="22"/>
      <w:szCs w:val="22"/>
    </w:rPr>
  </w:style>
  <w:style w:type="paragraph" w:styleId="10">
    <w:name w:val="header"/>
    <w:basedOn w:val="1"/>
    <w:link w:val="29"/>
    <w:unhideWhenUsed/>
    <w:qFormat/>
    <w:uiPriority w:val="99"/>
    <w:pPr>
      <w:tabs>
        <w:tab w:val="center" w:pos="4680"/>
        <w:tab w:val="right" w:pos="9360"/>
      </w:tabs>
      <w:spacing w:after="0" w:line="240" w:lineRule="auto"/>
      <w:ind w:left="0" w:firstLine="0"/>
    </w:pPr>
    <w:rPr>
      <w:rFonts w:cs="Times New Roman"/>
      <w:sz w:val="22"/>
      <w:szCs w:val="22"/>
    </w:rPr>
  </w:style>
  <w:style w:type="paragraph" w:styleId="11">
    <w:name w:val="toc 1"/>
    <w:basedOn w:val="1"/>
    <w:next w:val="1"/>
    <w:unhideWhenUsed/>
    <w:qFormat/>
    <w:uiPriority w:val="39"/>
    <w:pPr>
      <w:ind w:left="0"/>
    </w:pPr>
  </w:style>
  <w:style w:type="paragraph" w:styleId="12">
    <w:name w:val="toc 2"/>
    <w:basedOn w:val="1"/>
    <w:next w:val="1"/>
    <w:unhideWhenUsed/>
    <w:qFormat/>
    <w:uiPriority w:val="39"/>
    <w:pPr>
      <w:ind w:left="420" w:leftChars="200"/>
    </w:pPr>
  </w:style>
  <w:style w:type="paragraph" w:styleId="13">
    <w:name w:val="annotation subject"/>
    <w:basedOn w:val="5"/>
    <w:next w:val="5"/>
    <w:link w:val="35"/>
    <w:semiHidden/>
    <w:unhideWhenUsed/>
    <w:qFormat/>
    <w:uiPriority w:val="99"/>
    <w:pPr>
      <w:widowControl/>
      <w:spacing w:after="4" w:line="371" w:lineRule="auto"/>
      <w:ind w:left="10" w:hanging="10"/>
    </w:pPr>
    <w:rPr>
      <w:b/>
      <w:bCs/>
      <w:kern w:val="0"/>
      <w:sz w:val="20"/>
      <w:szCs w:val="20"/>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标题 2 字符"/>
    <w:link w:val="3"/>
    <w:qFormat/>
    <w:uiPriority w:val="0"/>
    <w:rPr>
      <w:rFonts w:ascii="黑体" w:hAnsi="黑体" w:eastAsia="黑体" w:cs="黑体"/>
      <w:color w:val="000000"/>
      <w:sz w:val="52"/>
    </w:rPr>
  </w:style>
  <w:style w:type="character" w:customStyle="1" w:styleId="20">
    <w:name w:val="标题 1 字符"/>
    <w:link w:val="2"/>
    <w:qFormat/>
    <w:uiPriority w:val="0"/>
    <w:rPr>
      <w:rFonts w:ascii="华文行楷" w:hAnsi="华文行楷" w:eastAsia="华文行楷" w:cs="华文行楷"/>
      <w:color w:val="000000"/>
      <w:sz w:val="84"/>
    </w:rPr>
  </w:style>
  <w:style w:type="character" w:customStyle="1" w:styleId="21">
    <w:name w:val="标题 3 字符"/>
    <w:link w:val="4"/>
    <w:qFormat/>
    <w:uiPriority w:val="0"/>
    <w:rPr>
      <w:rFonts w:ascii="宋体" w:hAnsi="宋体" w:eastAsia="宋体" w:cs="宋体"/>
      <w:color w:val="000000"/>
      <w:sz w:val="32"/>
    </w:rPr>
  </w:style>
  <w:style w:type="table" w:customStyle="1" w:styleId="22">
    <w:name w:val="TableGrid"/>
    <w:qFormat/>
    <w:uiPriority w:val="0"/>
    <w:tblPr>
      <w:tblCellMar>
        <w:top w:w="0" w:type="dxa"/>
        <w:left w:w="0" w:type="dxa"/>
        <w:bottom w:w="0" w:type="dxa"/>
        <w:right w:w="0" w:type="dxa"/>
      </w:tblCellMar>
    </w:tblPr>
  </w:style>
  <w:style w:type="paragraph" w:customStyle="1" w:styleId="23">
    <w:name w:val="一级目录"/>
    <w:basedOn w:val="1"/>
    <w:link w:val="25"/>
    <w:qFormat/>
    <w:uiPriority w:val="0"/>
    <w:pPr>
      <w:spacing w:after="81" w:line="259" w:lineRule="auto"/>
      <w:ind w:left="295"/>
    </w:pPr>
    <w:rPr>
      <w:rFonts w:eastAsia="黑体"/>
      <w:b/>
      <w:sz w:val="32"/>
    </w:rPr>
  </w:style>
  <w:style w:type="paragraph" w:styleId="24">
    <w:name w:val="List Paragraph"/>
    <w:basedOn w:val="1"/>
    <w:qFormat/>
    <w:uiPriority w:val="99"/>
    <w:pPr>
      <w:ind w:firstLine="420" w:firstLineChars="200"/>
    </w:pPr>
  </w:style>
  <w:style w:type="character" w:customStyle="1" w:styleId="25">
    <w:name w:val="一级目录 字符"/>
    <w:basedOn w:val="16"/>
    <w:link w:val="23"/>
    <w:qFormat/>
    <w:uiPriority w:val="0"/>
    <w:rPr>
      <w:rFonts w:eastAsia="黑体"/>
      <w:b/>
      <w:sz w:val="32"/>
    </w:rPr>
  </w:style>
  <w:style w:type="character" w:customStyle="1" w:styleId="26">
    <w:name w:val="批注框文本 字符"/>
    <w:basedOn w:val="16"/>
    <w:link w:val="8"/>
    <w:semiHidden/>
    <w:qFormat/>
    <w:uiPriority w:val="99"/>
    <w:rPr>
      <w:rFonts w:ascii="Heiti SC Light" w:eastAsia="Heiti SC Light"/>
      <w:sz w:val="18"/>
      <w:szCs w:val="18"/>
    </w:rPr>
  </w:style>
  <w:style w:type="character" w:customStyle="1" w:styleId="27">
    <w:name w:val="页脚 字符"/>
    <w:basedOn w:val="16"/>
    <w:link w:val="9"/>
    <w:qFormat/>
    <w:uiPriority w:val="99"/>
    <w:rPr>
      <w:rFonts w:cs="Times New Roman"/>
      <w:sz w:val="22"/>
      <w:szCs w:val="22"/>
    </w:rPr>
  </w:style>
  <w:style w:type="character" w:customStyle="1" w:styleId="28">
    <w:name w:val="日期 字符"/>
    <w:basedOn w:val="16"/>
    <w:link w:val="7"/>
    <w:semiHidden/>
    <w:qFormat/>
    <w:uiPriority w:val="99"/>
  </w:style>
  <w:style w:type="character" w:customStyle="1" w:styleId="29">
    <w:name w:val="页眉 字符"/>
    <w:basedOn w:val="16"/>
    <w:link w:val="10"/>
    <w:qFormat/>
    <w:uiPriority w:val="99"/>
    <w:rPr>
      <w:rFonts w:cs="Times New Roman"/>
      <w:sz w:val="22"/>
      <w:szCs w:val="22"/>
    </w:rPr>
  </w:style>
  <w:style w:type="character" w:customStyle="1" w:styleId="30">
    <w:name w:val="批注文字 字符"/>
    <w:basedOn w:val="16"/>
    <w:link w:val="5"/>
    <w:semiHidden/>
    <w:qFormat/>
    <w:uiPriority w:val="99"/>
    <w:rPr>
      <w:kern w:val="2"/>
      <w:sz w:val="21"/>
      <w:szCs w:val="22"/>
    </w:rPr>
  </w:style>
  <w:style w:type="character" w:customStyle="1" w:styleId="31">
    <w:name w:val="未处理的提及1"/>
    <w:basedOn w:val="16"/>
    <w:semiHidden/>
    <w:unhideWhenUsed/>
    <w:qFormat/>
    <w:uiPriority w:val="99"/>
    <w:rPr>
      <w:color w:val="605E5C"/>
      <w:shd w:val="clear" w:color="auto" w:fill="E1DFDD"/>
    </w:rPr>
  </w:style>
  <w:style w:type="paragraph" w:customStyle="1" w:styleId="32">
    <w:name w:val="薪火杯文件汇编"/>
    <w:basedOn w:val="23"/>
    <w:link w:val="33"/>
    <w:qFormat/>
    <w:uiPriority w:val="0"/>
    <w:pPr>
      <w:ind w:left="11" w:hanging="11"/>
      <w:jc w:val="center"/>
      <w:outlineLvl w:val="0"/>
    </w:pPr>
    <w:rPr>
      <w:rFonts w:ascii="方正小标宋简体" w:hAnsi="方正小标宋简体" w:eastAsia="方正小标宋简体"/>
      <w:sz w:val="44"/>
      <w:szCs w:val="44"/>
    </w:rPr>
  </w:style>
  <w:style w:type="character" w:customStyle="1" w:styleId="33">
    <w:name w:val="薪火杯文件汇编 字符"/>
    <w:basedOn w:val="25"/>
    <w:link w:val="32"/>
    <w:qFormat/>
    <w:uiPriority w:val="0"/>
    <w:rPr>
      <w:rFonts w:ascii="方正小标宋简体" w:hAnsi="方正小标宋简体" w:eastAsia="方正小标宋简体"/>
      <w:sz w:val="44"/>
      <w:szCs w:val="44"/>
    </w:rPr>
  </w:style>
  <w:style w:type="paragraph" w:customStyle="1" w:styleId="34">
    <w:name w:val="修订1"/>
    <w:hidden/>
    <w:semiHidden/>
    <w:qFormat/>
    <w:uiPriority w:val="99"/>
    <w:rPr>
      <w:rFonts w:asciiTheme="minorHAnsi" w:hAnsiTheme="minorHAnsi" w:eastAsiaTheme="minorEastAsia" w:cstheme="minorBidi"/>
      <w:lang w:val="en-US" w:eastAsia="zh-CN" w:bidi="ar-SA"/>
    </w:rPr>
  </w:style>
  <w:style w:type="character" w:customStyle="1" w:styleId="35">
    <w:name w:val="批注主题 字符"/>
    <w:basedOn w:val="30"/>
    <w:link w:val="13"/>
    <w:semiHidden/>
    <w:qFormat/>
    <w:uiPriority w:val="99"/>
    <w:rPr>
      <w:b/>
      <w:bCs/>
      <w:kern w:val="2"/>
      <w:sz w:val="21"/>
      <w:szCs w:val="22"/>
    </w:rPr>
  </w:style>
  <w:style w:type="paragraph" w:customStyle="1" w:styleId="36">
    <w:name w:val="TOC 标题2"/>
    <w:basedOn w:val="2"/>
    <w:next w:val="1"/>
    <w:unhideWhenUsed/>
    <w:qFormat/>
    <w:uiPriority w:val="39"/>
    <w:pPr>
      <w:spacing w:before="240" w:after="0"/>
      <w:outlineLvl w:val="9"/>
    </w:pPr>
    <w:rPr>
      <w:rFonts w:eastAsiaTheme="majorEastAsia"/>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microsoft.com/office/2007/relationships/hdphoto"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18</Pages>
  <Words>3745</Words>
  <Characters>3957</Characters>
  <Lines>53</Lines>
  <Paragraphs>15</Paragraphs>
  <TotalTime>206</TotalTime>
  <ScaleCrop>false</ScaleCrop>
  <LinksUpToDate>false</LinksUpToDate>
  <CharactersWithSpaces>4738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2023-06-19T11:38:00Z</dcterms:created>
  <dc:creator>雨林木风</dc:creator>
  <cp:lastModifiedBy>叮咚</cp:lastModifiedBy>
  <cp:lastPrinted>2021-11-11T17:44:00Z</cp:lastPrinted>
  <dcterms:modified xsi:type="dcterms:W3CDTF">2023-10-11T08:42:09Z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B57C15DC73EE9693F7C42265FF34A9E7_43</vt:lpwstr>
  </property>
</Properties>
</file>